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A1DE" w14:textId="77777777" w:rsidR="00E459D4" w:rsidRPr="001F3A7D" w:rsidRDefault="00E459D4" w:rsidP="00A036E6">
      <w:pPr>
        <w:shd w:val="clear" w:color="auto" w:fill="00AF4F"/>
        <w:spacing w:before="100" w:beforeAutospacing="1" w:after="100" w:afterAutospacing="1"/>
        <w:jc w:val="center"/>
        <w:rPr>
          <w:rFonts w:ascii="Arial" w:eastAsia="Times New Roman" w:hAnsi="Arial" w:cs="Arial"/>
          <w:b/>
          <w:bCs/>
          <w:lang w:eastAsia="fr-FR"/>
        </w:rPr>
      </w:pPr>
      <w:r w:rsidRPr="001F3A7D">
        <w:rPr>
          <w:rFonts w:ascii="Arial" w:eastAsia="Times New Roman" w:hAnsi="Arial" w:cs="Arial"/>
          <w:b/>
          <w:bCs/>
          <w:color w:val="FFFFFF"/>
          <w:lang w:eastAsia="fr-FR"/>
        </w:rPr>
        <w:t>LITURGIE FAMILIALE DU VENDREDI 1</w:t>
      </w:r>
      <w:r w:rsidRPr="001F3A7D">
        <w:rPr>
          <w:rFonts w:ascii="Arial" w:eastAsia="Times New Roman" w:hAnsi="Arial" w:cs="Arial"/>
          <w:b/>
          <w:bCs/>
          <w:color w:val="FFFFFF"/>
          <w:vertAlign w:val="superscript"/>
          <w:lang w:eastAsia="fr-FR"/>
        </w:rPr>
        <w:t>er</w:t>
      </w:r>
      <w:r w:rsidRPr="001F3A7D">
        <w:rPr>
          <w:rFonts w:ascii="Arial" w:eastAsia="Times New Roman" w:hAnsi="Arial" w:cs="Arial"/>
          <w:b/>
          <w:bCs/>
          <w:color w:val="FFFFFF"/>
          <w:lang w:eastAsia="fr-FR"/>
        </w:rPr>
        <w:t xml:space="preserve"> JANVIER 2021</w:t>
      </w:r>
    </w:p>
    <w:p w14:paraId="043F755A" w14:textId="77777777" w:rsidR="00E459D4" w:rsidRPr="001F3A7D" w:rsidRDefault="00E459D4" w:rsidP="00A036E6">
      <w:pPr>
        <w:shd w:val="clear" w:color="auto" w:fill="00AF4F"/>
        <w:spacing w:before="100" w:beforeAutospacing="1" w:after="100" w:afterAutospacing="1"/>
        <w:jc w:val="center"/>
        <w:rPr>
          <w:rFonts w:ascii="Arial" w:eastAsia="Times New Roman" w:hAnsi="Arial" w:cs="Arial"/>
          <w:lang w:eastAsia="fr-FR"/>
        </w:rPr>
      </w:pPr>
      <w:r w:rsidRPr="001F3A7D">
        <w:rPr>
          <w:rFonts w:ascii="Arial" w:eastAsia="Times New Roman" w:hAnsi="Arial" w:cs="Arial"/>
          <w:b/>
          <w:bCs/>
          <w:color w:val="FFFFFF"/>
          <w:lang w:eastAsia="fr-FR"/>
        </w:rPr>
        <w:t>Sainte Marie, Mère de Dieu</w:t>
      </w:r>
    </w:p>
    <w:p w14:paraId="1185BDE9"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lang w:eastAsia="fr-FR"/>
        </w:rPr>
        <w:t xml:space="preserve">PREPARATION </w:t>
      </w:r>
    </w:p>
    <w:p w14:paraId="52D360AC" w14:textId="77777777" w:rsidR="00E459D4" w:rsidRPr="001F3A7D" w:rsidRDefault="00E459D4" w:rsidP="00A036E6">
      <w:pPr>
        <w:numPr>
          <w:ilvl w:val="0"/>
          <w:numId w:val="1"/>
        </w:numPr>
        <w:spacing w:before="100" w:beforeAutospacing="1" w:after="100" w:afterAutospacing="1"/>
        <w:ind w:left="0"/>
        <w:rPr>
          <w:rFonts w:ascii="Arial" w:eastAsia="Times New Roman" w:hAnsi="Arial" w:cs="Arial"/>
          <w:lang w:eastAsia="fr-FR"/>
        </w:rPr>
      </w:pPr>
      <w:r w:rsidRPr="001F3A7D">
        <w:rPr>
          <w:rFonts w:ascii="Arial" w:eastAsia="Times New Roman" w:hAnsi="Arial" w:cs="Arial"/>
          <w:lang w:eastAsia="fr-FR"/>
        </w:rPr>
        <w:t xml:space="preserve">Disposer les chaises en demi-cercle, ou tournées vers le coin prière avec une icône, un crucifix, et si possible vers la crèche. </w:t>
      </w:r>
    </w:p>
    <w:p w14:paraId="123075D6" w14:textId="77777777" w:rsidR="00E459D4" w:rsidRPr="001F3A7D" w:rsidRDefault="00E459D4" w:rsidP="00A036E6">
      <w:pPr>
        <w:numPr>
          <w:ilvl w:val="0"/>
          <w:numId w:val="1"/>
        </w:numPr>
        <w:spacing w:before="100" w:beforeAutospacing="1" w:after="100" w:afterAutospacing="1"/>
        <w:ind w:left="0"/>
        <w:rPr>
          <w:rFonts w:ascii="Arial" w:eastAsia="Times New Roman" w:hAnsi="Arial" w:cs="Arial"/>
          <w:lang w:eastAsia="fr-FR"/>
        </w:rPr>
      </w:pPr>
      <w:r w:rsidRPr="001F3A7D">
        <w:rPr>
          <w:rFonts w:ascii="Arial" w:eastAsia="Times New Roman" w:hAnsi="Arial" w:cs="Arial"/>
          <w:lang w:eastAsia="fr-FR"/>
        </w:rPr>
        <w:t xml:space="preserve">On désigne la personne qui va conduire la prière. </w:t>
      </w:r>
    </w:p>
    <w:p w14:paraId="682553ED" w14:textId="77777777" w:rsidR="00E459D4" w:rsidRPr="001F3A7D" w:rsidRDefault="00E459D4" w:rsidP="00A036E6">
      <w:pPr>
        <w:numPr>
          <w:ilvl w:val="0"/>
          <w:numId w:val="1"/>
        </w:numPr>
        <w:spacing w:before="100" w:beforeAutospacing="1" w:after="100" w:afterAutospacing="1"/>
        <w:ind w:left="0"/>
        <w:rPr>
          <w:rFonts w:ascii="Arial" w:eastAsia="Times New Roman" w:hAnsi="Arial" w:cs="Arial"/>
          <w:lang w:eastAsia="fr-FR"/>
        </w:rPr>
      </w:pPr>
      <w:r w:rsidRPr="001F3A7D">
        <w:rPr>
          <w:rFonts w:ascii="Arial" w:eastAsia="Times New Roman" w:hAnsi="Arial" w:cs="Arial"/>
          <w:lang w:eastAsia="fr-FR"/>
        </w:rPr>
        <w:t xml:space="preserve">On désigne des lecteurs pour les lectures du jour </w:t>
      </w:r>
    </w:p>
    <w:p w14:paraId="7B11AC58" w14:textId="77777777" w:rsidR="00E459D4" w:rsidRPr="001F3A7D" w:rsidRDefault="00E459D4" w:rsidP="00A036E6">
      <w:pPr>
        <w:numPr>
          <w:ilvl w:val="0"/>
          <w:numId w:val="1"/>
        </w:numPr>
        <w:spacing w:before="100" w:beforeAutospacing="1" w:after="100" w:afterAutospacing="1"/>
        <w:ind w:left="0"/>
        <w:rPr>
          <w:rFonts w:ascii="Arial" w:eastAsia="Times New Roman" w:hAnsi="Arial" w:cs="Arial"/>
          <w:lang w:eastAsia="fr-FR"/>
        </w:rPr>
      </w:pPr>
      <w:r w:rsidRPr="001F3A7D">
        <w:rPr>
          <w:rFonts w:ascii="Arial" w:eastAsia="Times New Roman" w:hAnsi="Arial" w:cs="Arial"/>
          <w:lang w:eastAsia="fr-FR"/>
        </w:rPr>
        <w:t xml:space="preserve">Prévoir celui qui animera la prière. </w:t>
      </w:r>
    </w:p>
    <w:p w14:paraId="700DB8D5" w14:textId="77777777" w:rsidR="00E459D4" w:rsidRPr="001F3A7D" w:rsidRDefault="00E459D4" w:rsidP="00A036E6">
      <w:pPr>
        <w:numPr>
          <w:ilvl w:val="0"/>
          <w:numId w:val="1"/>
        </w:numPr>
        <w:spacing w:before="100" w:beforeAutospacing="1" w:after="100" w:afterAutospacing="1"/>
        <w:ind w:left="0"/>
        <w:rPr>
          <w:rFonts w:ascii="Arial" w:eastAsia="Times New Roman" w:hAnsi="Arial" w:cs="Arial"/>
          <w:lang w:eastAsia="fr-FR"/>
        </w:rPr>
      </w:pPr>
      <w:r w:rsidRPr="001F3A7D">
        <w:rPr>
          <w:rFonts w:ascii="Arial" w:eastAsia="Times New Roman" w:hAnsi="Arial" w:cs="Arial"/>
          <w:lang w:eastAsia="fr-FR"/>
        </w:rPr>
        <w:t xml:space="preserve">Préciser à chacun ce qu’il fera au cours de la prière. </w:t>
      </w:r>
    </w:p>
    <w:p w14:paraId="5978AFCD" w14:textId="77777777" w:rsidR="00E459D4" w:rsidRPr="001F3A7D" w:rsidRDefault="00E459D4" w:rsidP="00A036E6">
      <w:pPr>
        <w:numPr>
          <w:ilvl w:val="0"/>
          <w:numId w:val="1"/>
        </w:numPr>
        <w:spacing w:before="100" w:beforeAutospacing="1" w:after="100" w:afterAutospacing="1"/>
        <w:ind w:left="0"/>
        <w:rPr>
          <w:rFonts w:ascii="Arial" w:eastAsia="Times New Roman" w:hAnsi="Arial" w:cs="Arial"/>
          <w:lang w:eastAsia="fr-FR"/>
        </w:rPr>
      </w:pPr>
      <w:r w:rsidRPr="001F3A7D">
        <w:rPr>
          <w:rFonts w:ascii="Arial" w:eastAsia="Times New Roman" w:hAnsi="Arial" w:cs="Arial"/>
          <w:lang w:eastAsia="fr-FR"/>
        </w:rPr>
        <w:t xml:space="preserve">On peut préparer des chants appropriés ou écouter les chants proposés </w:t>
      </w:r>
    </w:p>
    <w:p w14:paraId="05FD1F06" w14:textId="77777777" w:rsidR="00A036E6" w:rsidRPr="001F3A7D" w:rsidRDefault="00E459D4" w:rsidP="00A036E6">
      <w:pPr>
        <w:numPr>
          <w:ilvl w:val="0"/>
          <w:numId w:val="1"/>
        </w:numPr>
        <w:spacing w:before="100" w:beforeAutospacing="1" w:after="100" w:afterAutospacing="1"/>
        <w:ind w:left="0"/>
        <w:rPr>
          <w:rFonts w:ascii="Arial" w:eastAsia="Times New Roman" w:hAnsi="Arial" w:cs="Arial"/>
          <w:lang w:eastAsia="fr-FR"/>
        </w:rPr>
      </w:pPr>
      <w:r w:rsidRPr="001F3A7D">
        <w:rPr>
          <w:rFonts w:ascii="Arial" w:eastAsia="Times New Roman" w:hAnsi="Arial" w:cs="Arial"/>
          <w:lang w:eastAsia="fr-FR"/>
        </w:rPr>
        <w:t xml:space="preserve">On n’oubliera pas de couper les téléphones pour n’être là que pour Dieu seul. </w:t>
      </w:r>
    </w:p>
    <w:p w14:paraId="5A9BCA99" w14:textId="77777777" w:rsidR="00E459D4" w:rsidRPr="001F3A7D" w:rsidRDefault="00E459D4" w:rsidP="00A036E6">
      <w:pPr>
        <w:shd w:val="clear" w:color="auto" w:fill="D6E3BC" w:themeFill="accent3" w:themeFillTint="66"/>
        <w:spacing w:before="100" w:beforeAutospacing="1" w:after="100" w:afterAutospacing="1"/>
        <w:rPr>
          <w:rFonts w:ascii="Arial" w:eastAsia="Times New Roman" w:hAnsi="Arial" w:cs="Arial"/>
          <w:b/>
          <w:bCs/>
          <w:lang w:eastAsia="fr-FR"/>
        </w:rPr>
      </w:pPr>
      <w:r w:rsidRPr="001F3A7D">
        <w:rPr>
          <w:rFonts w:ascii="Arial" w:eastAsia="Times New Roman" w:hAnsi="Arial" w:cs="Arial"/>
          <w:b/>
          <w:bCs/>
          <w:lang w:eastAsia="fr-FR"/>
        </w:rPr>
        <w:t xml:space="preserve">I/ OUVERTURE DE LA CELEBRATION </w:t>
      </w:r>
    </w:p>
    <w:p w14:paraId="25B829DF"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b/>
          <w:bCs/>
          <w:color w:val="E26B07"/>
          <w:lang w:eastAsia="fr-FR"/>
        </w:rPr>
        <w:t xml:space="preserve">Introduction </w:t>
      </w:r>
    </w:p>
    <w:p w14:paraId="252B2522"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i/>
          <w:iCs/>
          <w:lang w:eastAsia="fr-FR"/>
        </w:rPr>
        <w:t xml:space="preserve">La personne qui conduit la célébration peut introduire ainsi : </w:t>
      </w:r>
    </w:p>
    <w:p w14:paraId="033C4A05"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b/>
          <w:bCs/>
          <w:color w:val="006DBF"/>
          <w:lang w:eastAsia="fr-FR"/>
        </w:rPr>
        <w:t>Aujourd’hui l’Église célèbre Marie, Mère de Dieu. C’est aussi la jour de l’an. Nous allons confier cette année à Marie</w:t>
      </w:r>
    </w:p>
    <w:p w14:paraId="3AF04BED"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i/>
          <w:iCs/>
          <w:lang w:eastAsia="fr-FR"/>
        </w:rPr>
        <w:t>(Petite pause silencieuse)</w:t>
      </w:r>
      <w:r w:rsidRPr="001F3A7D">
        <w:rPr>
          <w:rFonts w:ascii="Arial" w:eastAsia="Times New Roman" w:hAnsi="Arial" w:cs="Arial"/>
          <w:i/>
          <w:iCs/>
          <w:lang w:eastAsia="fr-FR"/>
        </w:rPr>
        <w:br/>
        <w:t xml:space="preserve">Elle poursuit : </w:t>
      </w:r>
      <w:r w:rsidRPr="001F3A7D">
        <w:rPr>
          <w:rFonts w:ascii="Arial" w:eastAsia="Times New Roman" w:hAnsi="Arial" w:cs="Arial"/>
          <w:b/>
          <w:bCs/>
          <w:color w:val="006DBF"/>
          <w:lang w:eastAsia="fr-FR"/>
        </w:rPr>
        <w:t>Au nom de Père et du Fils et d Saint Esprit +</w:t>
      </w:r>
      <w:r w:rsidRPr="001F3A7D">
        <w:rPr>
          <w:rFonts w:ascii="Arial" w:eastAsia="Times New Roman" w:hAnsi="Arial" w:cs="Arial"/>
          <w:lang w:eastAsia="fr-FR"/>
        </w:rPr>
        <w:t xml:space="preserve">. </w:t>
      </w:r>
      <w:r w:rsidRPr="001F3A7D">
        <w:rPr>
          <w:rFonts w:ascii="Arial" w:eastAsia="Times New Roman" w:hAnsi="Arial" w:cs="Arial"/>
          <w:i/>
          <w:iCs/>
          <w:lang w:eastAsia="fr-FR"/>
        </w:rPr>
        <w:t xml:space="preserve">Et tous répondent : </w:t>
      </w:r>
      <w:r w:rsidRPr="001F3A7D">
        <w:rPr>
          <w:rFonts w:ascii="Arial" w:eastAsia="Times New Roman" w:hAnsi="Arial" w:cs="Arial"/>
          <w:b/>
          <w:bCs/>
          <w:lang w:eastAsia="fr-FR"/>
        </w:rPr>
        <w:t>Amen</w:t>
      </w:r>
      <w:r w:rsidRPr="001F3A7D">
        <w:rPr>
          <w:rFonts w:ascii="Arial" w:eastAsia="Times New Roman" w:hAnsi="Arial" w:cs="Arial"/>
          <w:b/>
          <w:bCs/>
          <w:lang w:eastAsia="fr-FR"/>
        </w:rPr>
        <w:br/>
      </w:r>
      <w:r w:rsidRPr="001F3A7D">
        <w:rPr>
          <w:rFonts w:ascii="Arial" w:eastAsia="Times New Roman" w:hAnsi="Arial" w:cs="Arial"/>
          <w:i/>
          <w:iCs/>
          <w:lang w:eastAsia="fr-FR"/>
        </w:rPr>
        <w:t xml:space="preserve">La personne qui conduit la célébration : </w:t>
      </w:r>
    </w:p>
    <w:p w14:paraId="2F9DA016"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b/>
          <w:bCs/>
          <w:color w:val="006DBF"/>
          <w:lang w:eastAsia="fr-FR"/>
        </w:rPr>
        <w:t xml:space="preserve">Nous te louons, Mère très sainte : Tu as mis au monde le Roi qui gouverne le ciel et la terre pour les siècles sans fin. </w:t>
      </w:r>
    </w:p>
    <w:p w14:paraId="4D13466E"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lang w:eastAsia="fr-FR"/>
        </w:rPr>
        <w:t>Chant d’ouverture connu de tous et qui favorise l’unité́. Par exemple :</w:t>
      </w:r>
      <w:r w:rsidRPr="001F3A7D">
        <w:rPr>
          <w:rFonts w:ascii="Arial" w:hAnsi="Arial" w:cs="Arial"/>
        </w:rPr>
        <w:t xml:space="preserve"> </w:t>
      </w:r>
      <w:hyperlink r:id="rId5" w:history="1">
        <w:r w:rsidR="00A036E6" w:rsidRPr="001F3A7D">
          <w:rPr>
            <w:rStyle w:val="Lienhypertexte"/>
            <w:rFonts w:ascii="Arial" w:hAnsi="Arial" w:cs="Arial"/>
          </w:rPr>
          <w:t>https://www.youtube.com/watch?v=d-C2UvW96-Y</w:t>
        </w:r>
      </w:hyperlink>
    </w:p>
    <w:p w14:paraId="7781CD03"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b/>
          <w:bCs/>
          <w:color w:val="E26B07"/>
          <w:lang w:eastAsia="fr-FR"/>
        </w:rPr>
        <w:t xml:space="preserve">Demande de pardon </w:t>
      </w:r>
    </w:p>
    <w:p w14:paraId="49A2F13D"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b/>
          <w:bCs/>
          <w:color w:val="006DBF"/>
          <w:lang w:eastAsia="fr-FR"/>
        </w:rPr>
        <w:t>Reconnaissons ensemble notre péché́ et ouvrons-nous à l’Esprit Saint, qu’il renouvelle nos cœurs en profondeur</w:t>
      </w:r>
      <w:r w:rsidR="00A036E6" w:rsidRPr="001F3A7D">
        <w:rPr>
          <w:rFonts w:ascii="Arial" w:eastAsia="Times New Roman" w:hAnsi="Arial" w:cs="Arial"/>
          <w:b/>
          <w:bCs/>
          <w:color w:val="006DBF"/>
          <w:lang w:eastAsia="fr-FR"/>
        </w:rPr>
        <w:t>.</w:t>
      </w:r>
    </w:p>
    <w:p w14:paraId="0B0D8276"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i/>
          <w:iCs/>
          <w:lang w:eastAsia="fr-FR"/>
        </w:rPr>
        <w:t xml:space="preserve">Et tous ensemble : </w:t>
      </w:r>
    </w:p>
    <w:p w14:paraId="20529F6B"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b/>
          <w:bCs/>
          <w:lang w:eastAsia="fr-FR"/>
        </w:rPr>
        <w:t>Je confesse à Dieu tout puissant,</w:t>
      </w:r>
      <w:r w:rsidRPr="001F3A7D">
        <w:rPr>
          <w:rFonts w:ascii="Arial" w:eastAsia="Times New Roman" w:hAnsi="Arial" w:cs="Arial"/>
          <w:b/>
          <w:bCs/>
          <w:lang w:eastAsia="fr-FR"/>
        </w:rPr>
        <w:br/>
        <w:t>je reconnais devant mes frères</w:t>
      </w:r>
      <w:r w:rsidRPr="001F3A7D">
        <w:rPr>
          <w:rFonts w:ascii="Arial" w:eastAsia="Times New Roman" w:hAnsi="Arial" w:cs="Arial"/>
          <w:b/>
          <w:bCs/>
          <w:lang w:eastAsia="fr-FR"/>
        </w:rPr>
        <w:br/>
        <w:t xml:space="preserve">que j’ai péché́, en pensée, en parole, par action et par omission ; </w:t>
      </w:r>
      <w:r w:rsidR="00A036E6" w:rsidRPr="001F3A7D">
        <w:rPr>
          <w:rFonts w:ascii="Arial" w:eastAsia="Times New Roman" w:hAnsi="Arial" w:cs="Arial"/>
          <w:b/>
          <w:bCs/>
          <w:lang w:eastAsia="fr-FR"/>
        </w:rPr>
        <w:br/>
      </w:r>
      <w:r w:rsidRPr="001F3A7D">
        <w:rPr>
          <w:rFonts w:ascii="Arial" w:eastAsia="Times New Roman" w:hAnsi="Arial" w:cs="Arial"/>
          <w:b/>
          <w:bCs/>
          <w:lang w:eastAsia="fr-FR"/>
        </w:rPr>
        <w:t xml:space="preserve">Oui, j’ai vraiment péché́. </w:t>
      </w:r>
      <w:r w:rsidRPr="001F3A7D">
        <w:rPr>
          <w:rFonts w:ascii="Arial" w:eastAsia="Times New Roman" w:hAnsi="Arial" w:cs="Arial"/>
          <w:i/>
          <w:iCs/>
          <w:lang w:eastAsia="fr-FR"/>
        </w:rPr>
        <w:t xml:space="preserve">(On se frappe la poitrine). </w:t>
      </w:r>
      <w:r w:rsidR="00A036E6" w:rsidRPr="001F3A7D">
        <w:rPr>
          <w:rFonts w:ascii="Arial" w:eastAsia="Times New Roman" w:hAnsi="Arial" w:cs="Arial"/>
          <w:i/>
          <w:iCs/>
          <w:lang w:eastAsia="fr-FR"/>
        </w:rPr>
        <w:br/>
      </w:r>
      <w:r w:rsidRPr="001F3A7D">
        <w:rPr>
          <w:rFonts w:ascii="Arial" w:eastAsia="Times New Roman" w:hAnsi="Arial" w:cs="Arial"/>
          <w:b/>
          <w:bCs/>
          <w:lang w:eastAsia="fr-FR"/>
        </w:rPr>
        <w:t>C’est pourquoi je supplie la vierge Marie,</w:t>
      </w:r>
      <w:r w:rsidRPr="001F3A7D">
        <w:rPr>
          <w:rFonts w:ascii="Arial" w:eastAsia="Times New Roman" w:hAnsi="Arial" w:cs="Arial"/>
          <w:b/>
          <w:bCs/>
          <w:lang w:eastAsia="fr-FR"/>
        </w:rPr>
        <w:br/>
        <w:t>les anges et tous les saints,</w:t>
      </w:r>
      <w:r w:rsidRPr="001F3A7D">
        <w:rPr>
          <w:rFonts w:ascii="Arial" w:eastAsia="Times New Roman" w:hAnsi="Arial" w:cs="Arial"/>
          <w:b/>
          <w:bCs/>
          <w:lang w:eastAsia="fr-FR"/>
        </w:rPr>
        <w:br/>
        <w:t xml:space="preserve">et vous aussi mes frères, </w:t>
      </w:r>
      <w:r w:rsidR="00A036E6" w:rsidRPr="001F3A7D">
        <w:rPr>
          <w:rFonts w:ascii="Arial" w:eastAsia="Times New Roman" w:hAnsi="Arial" w:cs="Arial"/>
          <w:b/>
          <w:bCs/>
          <w:lang w:eastAsia="fr-FR"/>
        </w:rPr>
        <w:br/>
      </w:r>
      <w:r w:rsidRPr="001F3A7D">
        <w:rPr>
          <w:rFonts w:ascii="Arial" w:eastAsia="Times New Roman" w:hAnsi="Arial" w:cs="Arial"/>
          <w:b/>
          <w:bCs/>
          <w:lang w:eastAsia="fr-FR"/>
        </w:rPr>
        <w:t xml:space="preserve">de prier pour moi le Seigneur notre Dieu. </w:t>
      </w:r>
    </w:p>
    <w:p w14:paraId="1CBA8857"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i/>
          <w:iCs/>
          <w:lang w:eastAsia="fr-FR"/>
        </w:rPr>
        <w:t xml:space="preserve">Celui qui propose l’introduction dit : </w:t>
      </w:r>
    </w:p>
    <w:p w14:paraId="3B0D3B7C"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b/>
          <w:bCs/>
          <w:color w:val="006DBF"/>
          <w:lang w:eastAsia="fr-FR"/>
        </w:rPr>
        <w:t>Que Dieu tout puissant nous fasse miséricorde, Qu’il nous pardonne nos péchés</w:t>
      </w:r>
      <w:r w:rsidRPr="001F3A7D">
        <w:rPr>
          <w:rFonts w:ascii="Arial" w:eastAsia="Times New Roman" w:hAnsi="Arial" w:cs="Arial"/>
          <w:b/>
          <w:bCs/>
          <w:color w:val="006DBF"/>
          <w:lang w:eastAsia="fr-FR"/>
        </w:rPr>
        <w:br/>
        <w:t xml:space="preserve">et nous conduise </w:t>
      </w:r>
      <w:r w:rsidR="00290DAB" w:rsidRPr="001F3A7D">
        <w:rPr>
          <w:rFonts w:ascii="Arial" w:eastAsia="Times New Roman" w:hAnsi="Arial" w:cs="Arial"/>
          <w:b/>
          <w:bCs/>
          <w:color w:val="006DBF"/>
          <w:lang w:eastAsia="fr-FR"/>
        </w:rPr>
        <w:t>à</w:t>
      </w:r>
      <w:r w:rsidRPr="001F3A7D">
        <w:rPr>
          <w:rFonts w:ascii="Arial" w:eastAsia="Times New Roman" w:hAnsi="Arial" w:cs="Arial"/>
          <w:b/>
          <w:bCs/>
          <w:color w:val="006DBF"/>
          <w:lang w:eastAsia="fr-FR"/>
        </w:rPr>
        <w:t>̀ la vie éternelle.</w:t>
      </w:r>
      <w:r w:rsidR="00A036E6" w:rsidRPr="001F3A7D">
        <w:rPr>
          <w:rFonts w:ascii="Arial" w:eastAsia="Times New Roman" w:hAnsi="Arial" w:cs="Arial"/>
          <w:b/>
          <w:bCs/>
          <w:color w:val="006DBF"/>
          <w:lang w:eastAsia="fr-FR"/>
        </w:rPr>
        <w:t xml:space="preserve"> </w:t>
      </w:r>
      <w:r w:rsidRPr="001F3A7D">
        <w:rPr>
          <w:rFonts w:ascii="Arial" w:eastAsia="Times New Roman" w:hAnsi="Arial" w:cs="Arial"/>
          <w:b/>
          <w:bCs/>
          <w:lang w:eastAsia="fr-FR"/>
        </w:rPr>
        <w:t xml:space="preserve">Amen </w:t>
      </w:r>
    </w:p>
    <w:p w14:paraId="05AFE1A3" w14:textId="77777777" w:rsidR="00E459D4" w:rsidRPr="001F3A7D" w:rsidRDefault="00E459D4" w:rsidP="00A036E6">
      <w:pPr>
        <w:pStyle w:val="NormalWeb"/>
        <w:spacing w:before="0" w:beforeAutospacing="0" w:after="0" w:afterAutospacing="0"/>
        <w:rPr>
          <w:rFonts w:ascii="Arial" w:hAnsi="Arial" w:cs="Arial"/>
          <w:b/>
          <w:bCs/>
          <w:color w:val="433C35"/>
          <w:kern w:val="36"/>
        </w:rPr>
      </w:pPr>
      <w:r w:rsidRPr="001F3A7D">
        <w:rPr>
          <w:rFonts w:ascii="Arial" w:hAnsi="Arial" w:cs="Arial"/>
          <w:b/>
          <w:bCs/>
          <w:color w:val="433C35"/>
          <w:kern w:val="36"/>
        </w:rPr>
        <w:t xml:space="preserve">Gloire à Dieu : </w:t>
      </w:r>
      <w:r w:rsidRPr="001F3A7D">
        <w:rPr>
          <w:rFonts w:ascii="Arial" w:hAnsi="Arial" w:cs="Arial"/>
          <w:color w:val="433C35"/>
          <w:kern w:val="36"/>
        </w:rPr>
        <w:t>ou un chant écouté en ligne</w:t>
      </w:r>
      <w:r w:rsidR="00A036E6" w:rsidRPr="001F3A7D">
        <w:rPr>
          <w:rFonts w:ascii="Arial" w:hAnsi="Arial" w:cs="Arial"/>
          <w:color w:val="433C35"/>
          <w:kern w:val="36"/>
        </w:rPr>
        <w:t xml:space="preserve"> </w:t>
      </w:r>
      <w:hyperlink r:id="rId6" w:history="1">
        <w:r w:rsidR="00A036E6" w:rsidRPr="001F3A7D">
          <w:rPr>
            <w:rStyle w:val="Lienhypertexte"/>
            <w:rFonts w:ascii="Arial" w:hAnsi="Arial" w:cs="Arial"/>
            <w:kern w:val="36"/>
          </w:rPr>
          <w:t>https://www.youtube.com/watch?v=DC5fsJ6pV88</w:t>
        </w:r>
      </w:hyperlink>
    </w:p>
    <w:p w14:paraId="476FD8AC" w14:textId="77777777" w:rsidR="00E459D4" w:rsidRPr="001F3A7D" w:rsidRDefault="00E459D4" w:rsidP="00A036E6">
      <w:pPr>
        <w:pStyle w:val="NormalWeb"/>
        <w:spacing w:before="0" w:beforeAutospacing="0" w:after="0" w:afterAutospacing="0"/>
        <w:rPr>
          <w:rFonts w:ascii="Arial" w:hAnsi="Arial" w:cs="Arial"/>
          <w:b/>
          <w:bCs/>
          <w:color w:val="433C35"/>
          <w:kern w:val="36"/>
        </w:rPr>
      </w:pPr>
    </w:p>
    <w:p w14:paraId="28D809A4" w14:textId="77777777" w:rsidR="00E459D4" w:rsidRPr="001F3A7D" w:rsidRDefault="00E459D4" w:rsidP="00A036E6">
      <w:pPr>
        <w:pStyle w:val="NormalWeb"/>
        <w:spacing w:before="0" w:beforeAutospacing="0" w:after="0" w:afterAutospacing="0"/>
        <w:rPr>
          <w:rFonts w:ascii="Arial" w:hAnsi="Arial" w:cs="Arial"/>
          <w:color w:val="313336"/>
        </w:rPr>
      </w:pPr>
      <w:r w:rsidRPr="001F3A7D">
        <w:rPr>
          <w:rFonts w:ascii="Arial" w:hAnsi="Arial" w:cs="Arial"/>
          <w:color w:val="313336"/>
        </w:rPr>
        <w:t>Gloire à Dieu, au plus haut des cieux,</w:t>
      </w:r>
      <w:r w:rsidRPr="001F3A7D">
        <w:rPr>
          <w:rFonts w:ascii="Arial" w:hAnsi="Arial" w:cs="Arial"/>
          <w:color w:val="313336"/>
        </w:rPr>
        <w:br/>
        <w:t>Et paix sur la terre aux hommes qu’il aime.</w:t>
      </w:r>
      <w:r w:rsidRPr="001F3A7D">
        <w:rPr>
          <w:rFonts w:ascii="Arial" w:hAnsi="Arial" w:cs="Arial"/>
          <w:color w:val="313336"/>
        </w:rPr>
        <w:br/>
        <w:t>Nous te louons, nous te bénissons,</w:t>
      </w:r>
      <w:r w:rsidRPr="001F3A7D">
        <w:rPr>
          <w:rFonts w:ascii="Arial" w:hAnsi="Arial" w:cs="Arial"/>
          <w:color w:val="313336"/>
        </w:rPr>
        <w:br/>
        <w:t>nous t’adorons,</w:t>
      </w:r>
      <w:r w:rsidRPr="001F3A7D">
        <w:rPr>
          <w:rFonts w:ascii="Arial" w:hAnsi="Arial" w:cs="Arial"/>
          <w:color w:val="313336"/>
        </w:rPr>
        <w:br/>
        <w:t>Nous te glorifions, nous te rendons grâce,</w:t>
      </w:r>
      <w:r w:rsidRPr="001F3A7D">
        <w:rPr>
          <w:rFonts w:ascii="Arial" w:hAnsi="Arial" w:cs="Arial"/>
          <w:color w:val="313336"/>
        </w:rPr>
        <w:br/>
        <w:t>pour ton immense gloire,</w:t>
      </w:r>
      <w:r w:rsidRPr="001F3A7D">
        <w:rPr>
          <w:rFonts w:ascii="Arial" w:hAnsi="Arial" w:cs="Arial"/>
          <w:color w:val="313336"/>
        </w:rPr>
        <w:br/>
        <w:t>Seigneur Dieu, Roi du ciel,</w:t>
      </w:r>
      <w:r w:rsidRPr="001F3A7D">
        <w:rPr>
          <w:rFonts w:ascii="Arial" w:hAnsi="Arial" w:cs="Arial"/>
          <w:color w:val="313336"/>
        </w:rPr>
        <w:br/>
        <w:t>Dieu le Père tout-puissant.</w:t>
      </w:r>
      <w:r w:rsidRPr="001F3A7D">
        <w:rPr>
          <w:rFonts w:ascii="Arial" w:hAnsi="Arial" w:cs="Arial"/>
          <w:color w:val="313336"/>
        </w:rPr>
        <w:br/>
        <w:t>Seigneur, Fils unique, Jésus Christ,</w:t>
      </w:r>
      <w:r w:rsidRPr="001F3A7D">
        <w:rPr>
          <w:rFonts w:ascii="Arial" w:hAnsi="Arial" w:cs="Arial"/>
          <w:color w:val="313336"/>
        </w:rPr>
        <w:br/>
        <w:t>Seigneur Dieu, Agneau de Dieu,</w:t>
      </w:r>
      <w:r w:rsidRPr="001F3A7D">
        <w:rPr>
          <w:rFonts w:ascii="Arial" w:hAnsi="Arial" w:cs="Arial"/>
          <w:color w:val="313336"/>
        </w:rPr>
        <w:br/>
        <w:t>le Fils du Père.</w:t>
      </w:r>
      <w:r w:rsidRPr="001F3A7D">
        <w:rPr>
          <w:rFonts w:ascii="Arial" w:hAnsi="Arial" w:cs="Arial"/>
          <w:color w:val="313336"/>
        </w:rPr>
        <w:br/>
        <w:t>Toi qui enlèves le</w:t>
      </w:r>
      <w:r w:rsidRPr="001F3A7D">
        <w:rPr>
          <w:rStyle w:val="apple-converted-space"/>
          <w:rFonts w:ascii="Arial" w:hAnsi="Arial" w:cs="Arial"/>
          <w:color w:val="313336"/>
        </w:rPr>
        <w:t> </w:t>
      </w:r>
      <w:hyperlink r:id="rId7" w:tooltip="Transgression volontaire d'une règle ou d'un commandement divin - point de rupture entre Dieu et l'homme." w:history="1">
        <w:r w:rsidRPr="001F3A7D">
          <w:rPr>
            <w:rStyle w:val="Lienhypertexte"/>
            <w:rFonts w:ascii="Arial" w:hAnsi="Arial" w:cs="Arial"/>
            <w:color w:val="1E3A62"/>
            <w:bdr w:val="none" w:sz="0" w:space="0" w:color="auto" w:frame="1"/>
          </w:rPr>
          <w:t>péché</w:t>
        </w:r>
      </w:hyperlink>
      <w:r w:rsidRPr="001F3A7D">
        <w:rPr>
          <w:rStyle w:val="apple-converted-space"/>
          <w:rFonts w:ascii="Arial" w:hAnsi="Arial" w:cs="Arial"/>
          <w:color w:val="313336"/>
        </w:rPr>
        <w:t> </w:t>
      </w:r>
      <w:r w:rsidRPr="001F3A7D">
        <w:rPr>
          <w:rFonts w:ascii="Arial" w:hAnsi="Arial" w:cs="Arial"/>
          <w:color w:val="313336"/>
        </w:rPr>
        <w:t>du monde,</w:t>
      </w:r>
      <w:r w:rsidRPr="001F3A7D">
        <w:rPr>
          <w:rStyle w:val="apple-converted-space"/>
          <w:rFonts w:ascii="Arial" w:hAnsi="Arial" w:cs="Arial"/>
          <w:color w:val="313336"/>
        </w:rPr>
        <w:t> </w:t>
      </w:r>
      <w:r w:rsidRPr="001F3A7D">
        <w:rPr>
          <w:rFonts w:ascii="Arial" w:hAnsi="Arial" w:cs="Arial"/>
          <w:color w:val="313336"/>
        </w:rPr>
        <w:br/>
        <w:t>prends pitié de nous</w:t>
      </w:r>
      <w:r w:rsidRPr="001F3A7D">
        <w:rPr>
          <w:rStyle w:val="apple-converted-space"/>
          <w:rFonts w:ascii="Arial" w:hAnsi="Arial" w:cs="Arial"/>
          <w:color w:val="313336"/>
        </w:rPr>
        <w:t> </w:t>
      </w:r>
      <w:r w:rsidRPr="001F3A7D">
        <w:rPr>
          <w:rFonts w:ascii="Arial" w:hAnsi="Arial" w:cs="Arial"/>
          <w:color w:val="313336"/>
        </w:rPr>
        <w:br/>
        <w:t>Toi qui enlèves le</w:t>
      </w:r>
      <w:r w:rsidRPr="001F3A7D">
        <w:rPr>
          <w:rStyle w:val="apple-converted-space"/>
          <w:rFonts w:ascii="Arial" w:hAnsi="Arial" w:cs="Arial"/>
          <w:color w:val="313336"/>
        </w:rPr>
        <w:t> </w:t>
      </w:r>
      <w:hyperlink r:id="rId8" w:tooltip="Transgression volontaire d'une règle ou d'un commandement divin - point de rupture entre Dieu et l'homme." w:history="1">
        <w:r w:rsidRPr="001F3A7D">
          <w:rPr>
            <w:rStyle w:val="Lienhypertexte"/>
            <w:rFonts w:ascii="Arial" w:hAnsi="Arial" w:cs="Arial"/>
            <w:color w:val="1E3A62"/>
            <w:bdr w:val="none" w:sz="0" w:space="0" w:color="auto" w:frame="1"/>
          </w:rPr>
          <w:t>péché</w:t>
        </w:r>
      </w:hyperlink>
      <w:r w:rsidRPr="001F3A7D">
        <w:rPr>
          <w:rStyle w:val="apple-converted-space"/>
          <w:rFonts w:ascii="Arial" w:hAnsi="Arial" w:cs="Arial"/>
          <w:color w:val="313336"/>
        </w:rPr>
        <w:t> </w:t>
      </w:r>
      <w:r w:rsidRPr="001F3A7D">
        <w:rPr>
          <w:rFonts w:ascii="Arial" w:hAnsi="Arial" w:cs="Arial"/>
          <w:color w:val="313336"/>
        </w:rPr>
        <w:t>du monde,</w:t>
      </w:r>
      <w:r w:rsidRPr="001F3A7D">
        <w:rPr>
          <w:rStyle w:val="apple-converted-space"/>
          <w:rFonts w:ascii="Arial" w:hAnsi="Arial" w:cs="Arial"/>
          <w:color w:val="313336"/>
        </w:rPr>
        <w:t> </w:t>
      </w:r>
      <w:r w:rsidRPr="001F3A7D">
        <w:rPr>
          <w:rFonts w:ascii="Arial" w:hAnsi="Arial" w:cs="Arial"/>
          <w:color w:val="313336"/>
        </w:rPr>
        <w:br/>
        <w:t>reçois notre prière ;</w:t>
      </w:r>
      <w:r w:rsidRPr="001F3A7D">
        <w:rPr>
          <w:rFonts w:ascii="Arial" w:hAnsi="Arial" w:cs="Arial"/>
          <w:color w:val="313336"/>
        </w:rPr>
        <w:br/>
        <w:t>Toi qui es assis à la droite du Père,</w:t>
      </w:r>
      <w:r w:rsidRPr="001F3A7D">
        <w:rPr>
          <w:rFonts w:ascii="Arial" w:hAnsi="Arial" w:cs="Arial"/>
          <w:color w:val="313336"/>
        </w:rPr>
        <w:br/>
        <w:t>prends pitié de nous.</w:t>
      </w:r>
      <w:r w:rsidRPr="001F3A7D">
        <w:rPr>
          <w:rFonts w:ascii="Arial" w:hAnsi="Arial" w:cs="Arial"/>
          <w:color w:val="313336"/>
        </w:rPr>
        <w:br/>
        <w:t>Car toi seul es saint,</w:t>
      </w:r>
      <w:r w:rsidRPr="001F3A7D">
        <w:rPr>
          <w:rFonts w:ascii="Arial" w:hAnsi="Arial" w:cs="Arial"/>
          <w:color w:val="313336"/>
        </w:rPr>
        <w:br/>
        <w:t>Toi seul es Seigneur,</w:t>
      </w:r>
      <w:r w:rsidRPr="001F3A7D">
        <w:rPr>
          <w:rFonts w:ascii="Arial" w:hAnsi="Arial" w:cs="Arial"/>
          <w:color w:val="313336"/>
        </w:rPr>
        <w:br/>
        <w:t>Toi seul es le Très-Haut,</w:t>
      </w:r>
      <w:r w:rsidRPr="001F3A7D">
        <w:rPr>
          <w:rStyle w:val="apple-converted-space"/>
          <w:rFonts w:ascii="Arial" w:hAnsi="Arial" w:cs="Arial"/>
          <w:color w:val="313336"/>
        </w:rPr>
        <w:t> </w:t>
      </w:r>
      <w:r w:rsidRPr="001F3A7D">
        <w:rPr>
          <w:rFonts w:ascii="Arial" w:hAnsi="Arial" w:cs="Arial"/>
          <w:color w:val="313336"/>
        </w:rPr>
        <w:br/>
        <w:t>Jésus Christ, avec le Saint-Esprit</w:t>
      </w:r>
      <w:r w:rsidRPr="001F3A7D">
        <w:rPr>
          <w:rFonts w:ascii="Arial" w:hAnsi="Arial" w:cs="Arial"/>
          <w:color w:val="313336"/>
        </w:rPr>
        <w:br/>
        <w:t>Dans la gloire de Dieu le Père.</w:t>
      </w:r>
    </w:p>
    <w:p w14:paraId="02F6932D" w14:textId="77777777" w:rsidR="00E459D4" w:rsidRPr="001F3A7D" w:rsidRDefault="00E459D4" w:rsidP="00A036E6">
      <w:pPr>
        <w:pStyle w:val="NormalWeb"/>
        <w:spacing w:before="0" w:beforeAutospacing="0" w:after="0" w:afterAutospacing="0"/>
        <w:rPr>
          <w:rFonts w:ascii="Arial" w:hAnsi="Arial" w:cs="Arial"/>
          <w:color w:val="313336"/>
        </w:rPr>
      </w:pPr>
      <w:r w:rsidRPr="001F3A7D">
        <w:rPr>
          <w:rFonts w:ascii="Arial" w:hAnsi="Arial" w:cs="Arial"/>
          <w:color w:val="313336"/>
        </w:rPr>
        <w:t>Amen.</w:t>
      </w:r>
    </w:p>
    <w:p w14:paraId="4878DA79" w14:textId="77777777" w:rsidR="00E459D4" w:rsidRPr="001F3A7D" w:rsidRDefault="00E459D4" w:rsidP="00A036E6">
      <w:pPr>
        <w:shd w:val="clear" w:color="auto" w:fill="FFFFFF"/>
        <w:textAlignment w:val="baseline"/>
        <w:outlineLvl w:val="0"/>
        <w:rPr>
          <w:rFonts w:ascii="Arial" w:eastAsia="Times New Roman" w:hAnsi="Arial" w:cs="Arial"/>
          <w:b/>
          <w:bCs/>
          <w:color w:val="433C35"/>
          <w:kern w:val="36"/>
          <w:lang w:eastAsia="fr-FR"/>
        </w:rPr>
      </w:pPr>
    </w:p>
    <w:p w14:paraId="5F62257B" w14:textId="77777777" w:rsidR="00E459D4" w:rsidRPr="001F3A7D" w:rsidRDefault="00E459D4" w:rsidP="00A036E6">
      <w:pPr>
        <w:shd w:val="clear" w:color="auto" w:fill="FFFFFF"/>
        <w:textAlignment w:val="baseline"/>
        <w:outlineLvl w:val="0"/>
        <w:rPr>
          <w:rFonts w:ascii="Arial" w:eastAsia="Times New Roman" w:hAnsi="Arial" w:cs="Arial"/>
          <w:b/>
          <w:bCs/>
          <w:color w:val="433C35"/>
          <w:kern w:val="36"/>
          <w:lang w:eastAsia="fr-FR"/>
        </w:rPr>
      </w:pPr>
      <w:r w:rsidRPr="001F3A7D">
        <w:rPr>
          <w:rFonts w:ascii="Arial" w:eastAsia="Times New Roman" w:hAnsi="Arial" w:cs="Arial"/>
          <w:b/>
          <w:bCs/>
          <w:color w:val="433C35"/>
          <w:kern w:val="36"/>
          <w:lang w:eastAsia="fr-FR"/>
        </w:rPr>
        <w:t xml:space="preserve">Prière : </w:t>
      </w:r>
    </w:p>
    <w:p w14:paraId="5344C223" w14:textId="77777777" w:rsidR="00E459D4" w:rsidRPr="001F3A7D" w:rsidRDefault="00E459D4" w:rsidP="00A036E6">
      <w:pPr>
        <w:shd w:val="clear" w:color="auto" w:fill="FFFFFF"/>
        <w:textAlignment w:val="baseline"/>
        <w:outlineLvl w:val="0"/>
        <w:rPr>
          <w:rFonts w:ascii="Arial" w:eastAsia="Times New Roman" w:hAnsi="Arial" w:cs="Arial"/>
          <w:color w:val="433C35"/>
          <w:kern w:val="36"/>
          <w:lang w:eastAsia="fr-FR"/>
        </w:rPr>
      </w:pPr>
      <w:r w:rsidRPr="001F3A7D">
        <w:rPr>
          <w:rFonts w:ascii="Arial" w:eastAsia="Times New Roman" w:hAnsi="Arial" w:cs="Arial"/>
          <w:color w:val="433C35"/>
          <w:kern w:val="36"/>
          <w:lang w:eastAsia="fr-FR"/>
        </w:rPr>
        <w:t xml:space="preserve">Dieu tout puissant, par la maternité virginale de la bienheureuse Marie, tu as offert au genre humain les trésors du salut éternel ; accorde-nous de sentir qu’intervient à notre faveur celle qui nous permit d’accueillir l’auteur de la vie, Jésus Christ ton Fils, notre Seigneur. Lui qui règne avec toi et le Saint-Esprit, pour les siècles des siècles. </w:t>
      </w:r>
    </w:p>
    <w:p w14:paraId="0FD8AC7B" w14:textId="77777777" w:rsidR="00E459D4" w:rsidRPr="001F3A7D" w:rsidRDefault="00E459D4" w:rsidP="00A036E6">
      <w:pPr>
        <w:shd w:val="clear" w:color="auto" w:fill="FFFFFF"/>
        <w:textAlignment w:val="baseline"/>
        <w:outlineLvl w:val="0"/>
        <w:rPr>
          <w:rFonts w:ascii="Arial" w:eastAsia="Times New Roman" w:hAnsi="Arial" w:cs="Arial"/>
          <w:b/>
          <w:bCs/>
          <w:color w:val="433C35"/>
          <w:kern w:val="36"/>
          <w:lang w:eastAsia="fr-FR"/>
        </w:rPr>
      </w:pPr>
    </w:p>
    <w:p w14:paraId="065DB684" w14:textId="77777777" w:rsidR="00E459D4" w:rsidRPr="001F3A7D" w:rsidRDefault="00E459D4" w:rsidP="00A036E6">
      <w:pPr>
        <w:shd w:val="clear" w:color="auto" w:fill="FFFFFF"/>
        <w:textAlignment w:val="baseline"/>
        <w:outlineLvl w:val="0"/>
        <w:rPr>
          <w:rFonts w:ascii="Arial" w:eastAsia="Times New Roman" w:hAnsi="Arial" w:cs="Arial"/>
          <w:color w:val="433C35"/>
          <w:kern w:val="36"/>
          <w:lang w:eastAsia="fr-FR"/>
        </w:rPr>
      </w:pPr>
      <w:r w:rsidRPr="001F3A7D">
        <w:rPr>
          <w:rFonts w:ascii="Arial" w:eastAsia="Times New Roman" w:hAnsi="Arial" w:cs="Arial"/>
          <w:b/>
          <w:bCs/>
          <w:color w:val="433C35"/>
          <w:kern w:val="36"/>
          <w:lang w:eastAsia="fr-FR"/>
        </w:rPr>
        <w:t>Répondent </w:t>
      </w:r>
      <w:r w:rsidRPr="001F3A7D">
        <w:rPr>
          <w:rFonts w:ascii="Arial" w:eastAsia="Times New Roman" w:hAnsi="Arial" w:cs="Arial"/>
          <w:color w:val="433C35"/>
          <w:kern w:val="36"/>
          <w:lang w:eastAsia="fr-FR"/>
        </w:rPr>
        <w:t xml:space="preserve">: Amen </w:t>
      </w:r>
    </w:p>
    <w:p w14:paraId="542F9289" w14:textId="77777777" w:rsidR="00A036E6" w:rsidRPr="001F3A7D" w:rsidRDefault="00A036E6" w:rsidP="00A036E6">
      <w:pPr>
        <w:shd w:val="clear" w:color="auto" w:fill="FFFFFF"/>
        <w:textAlignment w:val="baseline"/>
        <w:outlineLvl w:val="0"/>
        <w:rPr>
          <w:rFonts w:ascii="Arial" w:eastAsia="Times New Roman" w:hAnsi="Arial" w:cs="Arial"/>
          <w:color w:val="433C35"/>
          <w:kern w:val="36"/>
          <w:lang w:eastAsia="fr-FR"/>
        </w:rPr>
      </w:pPr>
    </w:p>
    <w:p w14:paraId="40156E88" w14:textId="77777777" w:rsidR="00A036E6" w:rsidRPr="001F3A7D" w:rsidRDefault="00A036E6" w:rsidP="00A036E6">
      <w:pPr>
        <w:shd w:val="clear" w:color="auto" w:fill="D6E3BC" w:themeFill="accent3" w:themeFillTint="66"/>
        <w:textAlignment w:val="baseline"/>
        <w:outlineLvl w:val="0"/>
        <w:rPr>
          <w:rFonts w:ascii="Arial" w:eastAsia="Times New Roman" w:hAnsi="Arial" w:cs="Arial"/>
          <w:b/>
          <w:bCs/>
          <w:color w:val="433C35"/>
          <w:kern w:val="36"/>
          <w:lang w:eastAsia="fr-FR"/>
        </w:rPr>
      </w:pPr>
      <w:r w:rsidRPr="001F3A7D">
        <w:rPr>
          <w:rFonts w:ascii="Arial" w:eastAsia="Times New Roman" w:hAnsi="Arial" w:cs="Arial"/>
          <w:b/>
          <w:bCs/>
          <w:color w:val="433C35"/>
          <w:kern w:val="36"/>
          <w:lang w:eastAsia="fr-FR"/>
        </w:rPr>
        <w:t xml:space="preserve">II/ LITURGIE DE LA PAROLE </w:t>
      </w:r>
    </w:p>
    <w:p w14:paraId="113E2C4E" w14:textId="77777777" w:rsidR="00E459D4" w:rsidRPr="001F3A7D" w:rsidRDefault="00E459D4" w:rsidP="00A036E6">
      <w:pPr>
        <w:shd w:val="clear" w:color="auto" w:fill="FFFFFF"/>
        <w:textAlignment w:val="baseline"/>
        <w:outlineLvl w:val="0"/>
        <w:rPr>
          <w:rFonts w:ascii="Arial" w:eastAsia="Times New Roman" w:hAnsi="Arial" w:cs="Arial"/>
          <w:b/>
          <w:bCs/>
          <w:color w:val="433C35"/>
          <w:kern w:val="36"/>
          <w:lang w:eastAsia="fr-FR"/>
        </w:rPr>
      </w:pPr>
    </w:p>
    <w:p w14:paraId="19365819" w14:textId="77777777" w:rsidR="00E459D4" w:rsidRPr="001F3A7D" w:rsidRDefault="00E459D4" w:rsidP="00A036E6">
      <w:pPr>
        <w:shd w:val="clear" w:color="auto" w:fill="FFFFFF"/>
        <w:textAlignment w:val="baseline"/>
        <w:outlineLvl w:val="0"/>
        <w:rPr>
          <w:rFonts w:ascii="Arial" w:eastAsia="Times New Roman" w:hAnsi="Arial" w:cs="Arial"/>
          <w:color w:val="333333"/>
          <w:kern w:val="36"/>
          <w:lang w:eastAsia="fr-FR"/>
        </w:rPr>
      </w:pPr>
      <w:r w:rsidRPr="001F3A7D">
        <w:rPr>
          <w:rFonts w:ascii="Arial" w:eastAsia="Times New Roman" w:hAnsi="Arial" w:cs="Arial"/>
          <w:b/>
          <w:bCs/>
          <w:color w:val="433C35"/>
          <w:kern w:val="36"/>
          <w:lang w:eastAsia="fr-FR"/>
        </w:rPr>
        <w:t>Lecture du livre des Nombres (6, 22-27)</w:t>
      </w:r>
    </w:p>
    <w:p w14:paraId="54DE6D8E" w14:textId="77777777" w:rsidR="00E459D4" w:rsidRPr="001F3A7D" w:rsidRDefault="00E459D4" w:rsidP="00A036E6">
      <w:pPr>
        <w:shd w:val="clear" w:color="auto" w:fill="FFFFFF"/>
        <w:rPr>
          <w:rFonts w:ascii="Arial" w:eastAsia="Times New Roman" w:hAnsi="Arial" w:cs="Arial"/>
          <w:color w:val="D8D8D8"/>
          <w:lang w:eastAsia="fr-FR"/>
        </w:rPr>
      </w:pPr>
    </w:p>
    <w:p w14:paraId="741DBC72" w14:textId="77777777" w:rsidR="00E459D4" w:rsidRPr="001F3A7D" w:rsidRDefault="00E459D4" w:rsidP="00A036E6">
      <w:pPr>
        <w:shd w:val="clear" w:color="auto" w:fill="FFFFFF"/>
        <w:spacing w:before="225" w:after="225" w:line="336" w:lineRule="atLeast"/>
        <w:jc w:val="both"/>
        <w:rPr>
          <w:rFonts w:ascii="Arial" w:eastAsia="Times New Roman" w:hAnsi="Arial" w:cs="Arial"/>
          <w:color w:val="332E28"/>
          <w:lang w:eastAsia="fr-FR"/>
        </w:rPr>
      </w:pPr>
      <w:r w:rsidRPr="001F3A7D">
        <w:rPr>
          <w:rFonts w:ascii="Arial" w:eastAsia="Times New Roman" w:hAnsi="Arial" w:cs="Arial"/>
          <w:color w:val="332E28"/>
          <w:lang w:eastAsia="fr-FR"/>
        </w:rPr>
        <w:t>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w:t>
      </w:r>
      <w:r w:rsidR="00A036E6" w:rsidRPr="001F3A7D">
        <w:rPr>
          <w:rFonts w:ascii="Arial" w:eastAsia="Times New Roman" w:hAnsi="Arial" w:cs="Arial"/>
          <w:color w:val="332E28"/>
          <w:lang w:eastAsia="fr-FR"/>
        </w:rPr>
        <w:t xml:space="preserve"> - </w:t>
      </w:r>
      <w:r w:rsidRPr="001F3A7D">
        <w:rPr>
          <w:rFonts w:ascii="Arial" w:eastAsia="Times New Roman" w:hAnsi="Arial" w:cs="Arial"/>
          <w:color w:val="332E28"/>
          <w:lang w:eastAsia="fr-FR"/>
        </w:rPr>
        <w:t xml:space="preserve">Parole du Seigneur. </w:t>
      </w:r>
    </w:p>
    <w:p w14:paraId="33D355C7" w14:textId="77777777" w:rsidR="00E459D4" w:rsidRPr="001F3A7D" w:rsidRDefault="00E459D4" w:rsidP="00A036E6">
      <w:pPr>
        <w:shd w:val="clear" w:color="auto" w:fill="FFFFFF"/>
        <w:spacing w:before="225" w:after="225" w:line="336" w:lineRule="atLeast"/>
        <w:rPr>
          <w:rFonts w:ascii="Arial" w:eastAsia="Times New Roman" w:hAnsi="Arial" w:cs="Arial"/>
          <w:color w:val="332E28"/>
          <w:lang w:eastAsia="fr-FR"/>
        </w:rPr>
      </w:pPr>
      <w:r w:rsidRPr="001F3A7D">
        <w:rPr>
          <w:rFonts w:ascii="Arial" w:eastAsia="Times New Roman" w:hAnsi="Arial" w:cs="Arial"/>
          <w:b/>
          <w:bCs/>
          <w:color w:val="332E28"/>
          <w:lang w:eastAsia="fr-FR"/>
        </w:rPr>
        <w:t>R</w:t>
      </w:r>
      <w:r w:rsidR="00A036E6" w:rsidRPr="001F3A7D">
        <w:rPr>
          <w:rFonts w:ascii="Arial" w:eastAsia="Times New Roman" w:hAnsi="Arial" w:cs="Arial"/>
          <w:b/>
          <w:bCs/>
          <w:color w:val="332E28"/>
          <w:lang w:eastAsia="fr-FR"/>
        </w:rPr>
        <w:t>/</w:t>
      </w:r>
      <w:r w:rsidRPr="001F3A7D">
        <w:rPr>
          <w:rFonts w:ascii="Arial" w:eastAsia="Times New Roman" w:hAnsi="Arial" w:cs="Arial"/>
          <w:color w:val="332E28"/>
          <w:lang w:eastAsia="fr-FR"/>
        </w:rPr>
        <w:t>: Nous rendons g</w:t>
      </w:r>
      <w:r w:rsidR="00A036E6" w:rsidRPr="001F3A7D">
        <w:rPr>
          <w:rFonts w:ascii="Arial" w:eastAsia="Times New Roman" w:hAnsi="Arial" w:cs="Arial"/>
          <w:color w:val="332E28"/>
          <w:lang w:eastAsia="fr-FR"/>
        </w:rPr>
        <w:t>loire</w:t>
      </w:r>
      <w:r w:rsidRPr="001F3A7D">
        <w:rPr>
          <w:rFonts w:ascii="Arial" w:eastAsia="Times New Roman" w:hAnsi="Arial" w:cs="Arial"/>
          <w:color w:val="332E28"/>
          <w:lang w:eastAsia="fr-FR"/>
        </w:rPr>
        <w:t xml:space="preserve"> à Dieu</w:t>
      </w:r>
      <w:r w:rsidR="00A036E6" w:rsidRPr="001F3A7D">
        <w:rPr>
          <w:rFonts w:ascii="Arial" w:eastAsia="Times New Roman" w:hAnsi="Arial" w:cs="Arial"/>
          <w:color w:val="332E28"/>
          <w:lang w:eastAsia="fr-FR"/>
        </w:rPr>
        <w:t>.</w:t>
      </w:r>
    </w:p>
    <w:p w14:paraId="4D8E9094" w14:textId="77777777" w:rsidR="00E459D4" w:rsidRPr="001F3A7D" w:rsidRDefault="00E459D4" w:rsidP="00A036E6">
      <w:pPr>
        <w:shd w:val="clear" w:color="auto" w:fill="FFFFFF"/>
        <w:textAlignment w:val="baseline"/>
        <w:outlineLvl w:val="0"/>
        <w:rPr>
          <w:rFonts w:ascii="Arial" w:eastAsia="Times New Roman" w:hAnsi="Arial" w:cs="Arial"/>
          <w:color w:val="D8D8D8"/>
          <w:lang w:eastAsia="fr-FR"/>
        </w:rPr>
      </w:pPr>
      <w:r w:rsidRPr="001F3A7D">
        <w:rPr>
          <w:rFonts w:ascii="Arial" w:eastAsia="Times New Roman" w:hAnsi="Arial" w:cs="Arial"/>
          <w:b/>
          <w:bCs/>
          <w:color w:val="433C35"/>
          <w:kern w:val="36"/>
          <w:lang w:eastAsia="fr-FR"/>
        </w:rPr>
        <w:t>Psaume 66 (67)</w:t>
      </w:r>
      <w:r w:rsidR="00A036E6" w:rsidRPr="001F3A7D">
        <w:rPr>
          <w:rFonts w:ascii="Arial" w:eastAsia="Times New Roman" w:hAnsi="Arial" w:cs="Arial"/>
          <w:b/>
          <w:bCs/>
          <w:color w:val="433C35"/>
          <w:kern w:val="36"/>
          <w:lang w:eastAsia="fr-FR"/>
        </w:rPr>
        <w:tab/>
      </w:r>
      <w:hyperlink r:id="rId9" w:history="1">
        <w:r w:rsidR="00A036E6" w:rsidRPr="001F3A7D">
          <w:rPr>
            <w:rStyle w:val="Lienhypertexte"/>
            <w:rFonts w:ascii="Arial" w:eastAsia="Times New Roman" w:hAnsi="Arial" w:cs="Arial"/>
            <w:b/>
            <w:bCs/>
            <w:kern w:val="36"/>
            <w:lang w:eastAsia="fr-FR"/>
          </w:rPr>
          <w:t>https://www.youtube.com/watch?v=SNyLgM0iusU</w:t>
        </w:r>
      </w:hyperlink>
    </w:p>
    <w:p w14:paraId="714D5D12" w14:textId="77777777" w:rsidR="00E459D4" w:rsidRPr="001F3A7D" w:rsidRDefault="00E459D4" w:rsidP="00A036E6">
      <w:pPr>
        <w:shd w:val="clear" w:color="auto" w:fill="FFFFFF"/>
        <w:spacing w:before="225" w:after="225" w:line="336" w:lineRule="atLeast"/>
        <w:rPr>
          <w:rFonts w:ascii="Arial" w:eastAsia="Times New Roman" w:hAnsi="Arial" w:cs="Arial"/>
          <w:b/>
          <w:bCs/>
          <w:color w:val="8E8D8C"/>
          <w:lang w:eastAsia="fr-FR"/>
        </w:rPr>
      </w:pPr>
      <w:r w:rsidRPr="001F3A7D">
        <w:rPr>
          <w:rFonts w:ascii="Arial" w:eastAsia="Times New Roman" w:hAnsi="Arial" w:cs="Arial"/>
          <w:b/>
          <w:bCs/>
          <w:color w:val="8E8D8C"/>
          <w:lang w:eastAsia="fr-FR"/>
        </w:rPr>
        <w:t>Que Dieu nous prenne en grâce et nous bénisse !</w:t>
      </w:r>
    </w:p>
    <w:p w14:paraId="3FF87D8A" w14:textId="77777777" w:rsidR="00E459D4" w:rsidRPr="001F3A7D" w:rsidRDefault="00E459D4" w:rsidP="00A036E6">
      <w:pPr>
        <w:shd w:val="clear" w:color="auto" w:fill="FFFFFF"/>
        <w:spacing w:before="225" w:after="225" w:line="336" w:lineRule="atLeast"/>
        <w:rPr>
          <w:rFonts w:ascii="Arial" w:eastAsia="Times New Roman" w:hAnsi="Arial" w:cs="Arial"/>
          <w:color w:val="332E28"/>
          <w:lang w:eastAsia="fr-FR"/>
        </w:rPr>
      </w:pPr>
      <w:r w:rsidRPr="001F3A7D">
        <w:rPr>
          <w:rFonts w:ascii="Arial" w:eastAsia="Times New Roman" w:hAnsi="Arial" w:cs="Arial"/>
          <w:color w:val="332E28"/>
          <w:lang w:eastAsia="fr-FR"/>
        </w:rPr>
        <w:t>Que Dieu nous prenne en grâce et nous bénisse,</w:t>
      </w:r>
      <w:r w:rsidRPr="001F3A7D">
        <w:rPr>
          <w:rFonts w:ascii="Arial" w:eastAsia="Times New Roman" w:hAnsi="Arial" w:cs="Arial"/>
          <w:color w:val="332E28"/>
          <w:lang w:eastAsia="fr-FR"/>
        </w:rPr>
        <w:br/>
        <w:t>que son visage s’illumine pour nous ;</w:t>
      </w:r>
      <w:r w:rsidRPr="001F3A7D">
        <w:rPr>
          <w:rFonts w:ascii="Arial" w:eastAsia="Times New Roman" w:hAnsi="Arial" w:cs="Arial"/>
          <w:color w:val="332E28"/>
          <w:lang w:eastAsia="fr-FR"/>
        </w:rPr>
        <w:br/>
        <w:t>et ton chemin sera connu sur la terre,</w:t>
      </w:r>
      <w:r w:rsidRPr="001F3A7D">
        <w:rPr>
          <w:rFonts w:ascii="Arial" w:eastAsia="Times New Roman" w:hAnsi="Arial" w:cs="Arial"/>
          <w:color w:val="332E28"/>
          <w:lang w:eastAsia="fr-FR"/>
        </w:rPr>
        <w:br/>
        <w:t>ton salut, parmi toutes les nations. R</w:t>
      </w:r>
      <w:r w:rsidRPr="001F3A7D">
        <w:rPr>
          <w:rFonts w:ascii="Arial" w:eastAsia="Times New Roman" w:hAnsi="Arial" w:cs="Arial"/>
          <w:color w:val="332E28"/>
          <w:lang w:eastAsia="fr-FR"/>
        </w:rPr>
        <w:br/>
      </w:r>
      <w:r w:rsidRPr="001F3A7D">
        <w:rPr>
          <w:rFonts w:ascii="Arial" w:eastAsia="Times New Roman" w:hAnsi="Arial" w:cs="Arial"/>
          <w:color w:val="332E28"/>
          <w:lang w:eastAsia="fr-FR"/>
        </w:rPr>
        <w:br/>
        <w:t>Que les nations chantent leur joie,</w:t>
      </w:r>
      <w:r w:rsidRPr="001F3A7D">
        <w:rPr>
          <w:rFonts w:ascii="Arial" w:eastAsia="Times New Roman" w:hAnsi="Arial" w:cs="Arial"/>
          <w:color w:val="332E28"/>
          <w:lang w:eastAsia="fr-FR"/>
        </w:rPr>
        <w:br/>
        <w:t>car tu gouvernes le monde avec justice ;</w:t>
      </w:r>
      <w:r w:rsidRPr="001F3A7D">
        <w:rPr>
          <w:rFonts w:ascii="Arial" w:eastAsia="Times New Roman" w:hAnsi="Arial" w:cs="Arial"/>
          <w:color w:val="332E28"/>
          <w:lang w:eastAsia="fr-FR"/>
        </w:rPr>
        <w:br/>
        <w:t>tu gouvernes les peuples avec droiture,</w:t>
      </w:r>
      <w:r w:rsidRPr="001F3A7D">
        <w:rPr>
          <w:rFonts w:ascii="Arial" w:eastAsia="Times New Roman" w:hAnsi="Arial" w:cs="Arial"/>
          <w:color w:val="332E28"/>
          <w:lang w:eastAsia="fr-FR"/>
        </w:rPr>
        <w:br/>
        <w:t>sur la terre, tu conduis les nations. R</w:t>
      </w:r>
      <w:r w:rsidRPr="001F3A7D">
        <w:rPr>
          <w:rFonts w:ascii="Arial" w:eastAsia="Times New Roman" w:hAnsi="Arial" w:cs="Arial"/>
          <w:color w:val="332E28"/>
          <w:lang w:eastAsia="fr-FR"/>
        </w:rPr>
        <w:br/>
      </w:r>
      <w:r w:rsidRPr="001F3A7D">
        <w:rPr>
          <w:rFonts w:ascii="Arial" w:eastAsia="Times New Roman" w:hAnsi="Arial" w:cs="Arial"/>
          <w:color w:val="332E28"/>
          <w:lang w:eastAsia="fr-FR"/>
        </w:rPr>
        <w:br/>
        <w:t>Que les peuples, Dieu te rendent grâce ;</w:t>
      </w:r>
      <w:r w:rsidRPr="001F3A7D">
        <w:rPr>
          <w:rFonts w:ascii="Arial" w:eastAsia="Times New Roman" w:hAnsi="Arial" w:cs="Arial"/>
          <w:color w:val="332E28"/>
          <w:lang w:eastAsia="fr-FR"/>
        </w:rPr>
        <w:br/>
        <w:t>qu'ils te rendent grâce tous ensemble !</w:t>
      </w:r>
      <w:r w:rsidRPr="001F3A7D">
        <w:rPr>
          <w:rFonts w:ascii="Arial" w:eastAsia="Times New Roman" w:hAnsi="Arial" w:cs="Arial"/>
          <w:color w:val="332E28"/>
          <w:lang w:eastAsia="fr-FR"/>
        </w:rPr>
        <w:br/>
        <w:t>Que Dieu nous bénisse,</w:t>
      </w:r>
      <w:r w:rsidRPr="001F3A7D">
        <w:rPr>
          <w:rFonts w:ascii="Arial" w:eastAsia="Times New Roman" w:hAnsi="Arial" w:cs="Arial"/>
          <w:color w:val="332E28"/>
          <w:lang w:eastAsia="fr-FR"/>
        </w:rPr>
        <w:br/>
        <w:t>et que la terre tout entière l'adore ! R</w:t>
      </w:r>
    </w:p>
    <w:p w14:paraId="3AF4F6AB" w14:textId="77777777" w:rsidR="00E459D4" w:rsidRPr="001F3A7D" w:rsidRDefault="00E459D4" w:rsidP="00A036E6">
      <w:pPr>
        <w:shd w:val="clear" w:color="auto" w:fill="FFFFFF"/>
        <w:spacing w:before="225" w:after="225" w:line="336" w:lineRule="atLeast"/>
        <w:rPr>
          <w:rFonts w:ascii="Arial" w:eastAsia="Times New Roman" w:hAnsi="Arial" w:cs="Arial"/>
          <w:color w:val="332E28"/>
          <w:lang w:eastAsia="fr-FR"/>
        </w:rPr>
      </w:pPr>
      <w:r w:rsidRPr="001F3A7D">
        <w:rPr>
          <w:rFonts w:ascii="Arial" w:eastAsia="Times New Roman" w:hAnsi="Arial" w:cs="Arial"/>
          <w:b/>
          <w:bCs/>
          <w:color w:val="433C35"/>
          <w:kern w:val="36"/>
          <w:lang w:eastAsia="fr-FR"/>
        </w:rPr>
        <w:t>Deuxième lecture : De la lettre de saint Paul apôtre aux Galates (4, 4-7)</w:t>
      </w:r>
    </w:p>
    <w:p w14:paraId="62A7C84C" w14:textId="77777777" w:rsidR="00E459D4" w:rsidRPr="001F3A7D" w:rsidRDefault="00E459D4" w:rsidP="00A036E6">
      <w:pPr>
        <w:shd w:val="clear" w:color="auto" w:fill="FFFFFF"/>
        <w:spacing w:before="225" w:after="225" w:line="336" w:lineRule="atLeast"/>
        <w:jc w:val="both"/>
        <w:rPr>
          <w:rFonts w:ascii="Arial" w:eastAsia="Times New Roman" w:hAnsi="Arial" w:cs="Arial"/>
          <w:color w:val="332E28"/>
          <w:lang w:eastAsia="fr-FR"/>
        </w:rPr>
      </w:pPr>
      <w:r w:rsidRPr="001F3A7D">
        <w:rPr>
          <w:rFonts w:ascii="Arial" w:eastAsia="Times New Roman" w:hAnsi="Arial" w:cs="Arial"/>
          <w:color w:val="332E28"/>
          <w:lang w:eastAsia="fr-FR"/>
        </w:rPr>
        <w:t>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w:t>
      </w:r>
    </w:p>
    <w:p w14:paraId="59BC0511" w14:textId="77777777" w:rsidR="00E459D4" w:rsidRPr="001F3A7D" w:rsidRDefault="00A036E6" w:rsidP="00A036E6">
      <w:pPr>
        <w:shd w:val="clear" w:color="auto" w:fill="FFFFFF"/>
        <w:spacing w:before="225" w:after="225" w:line="336" w:lineRule="atLeast"/>
        <w:rPr>
          <w:rFonts w:ascii="Arial" w:eastAsia="Times New Roman" w:hAnsi="Arial" w:cs="Arial"/>
          <w:color w:val="332E28"/>
          <w:lang w:eastAsia="fr-FR"/>
        </w:rPr>
      </w:pPr>
      <w:r w:rsidRPr="001F3A7D">
        <w:rPr>
          <w:rFonts w:ascii="Arial" w:eastAsia="Times New Roman" w:hAnsi="Arial" w:cs="Arial"/>
          <w:color w:val="332E28"/>
          <w:lang w:eastAsia="fr-FR"/>
        </w:rPr>
        <w:t xml:space="preserve">- </w:t>
      </w:r>
      <w:r w:rsidR="00E459D4" w:rsidRPr="001F3A7D">
        <w:rPr>
          <w:rFonts w:ascii="Arial" w:eastAsia="Times New Roman" w:hAnsi="Arial" w:cs="Arial"/>
          <w:color w:val="332E28"/>
          <w:lang w:eastAsia="fr-FR"/>
        </w:rPr>
        <w:t>Parole du Seigneur</w:t>
      </w:r>
    </w:p>
    <w:p w14:paraId="1D1B47E0" w14:textId="77777777" w:rsidR="00E459D4" w:rsidRPr="001F3A7D" w:rsidRDefault="00A036E6" w:rsidP="00A036E6">
      <w:pPr>
        <w:shd w:val="clear" w:color="auto" w:fill="FFFFFF"/>
        <w:spacing w:before="225" w:after="225" w:line="336" w:lineRule="atLeast"/>
        <w:rPr>
          <w:rFonts w:ascii="Arial" w:eastAsia="Times New Roman" w:hAnsi="Arial" w:cs="Arial"/>
          <w:color w:val="332E28"/>
          <w:lang w:eastAsia="fr-FR"/>
        </w:rPr>
      </w:pPr>
      <w:r w:rsidRPr="001F3A7D">
        <w:rPr>
          <w:rFonts w:ascii="Arial" w:eastAsia="Times New Roman" w:hAnsi="Arial" w:cs="Arial"/>
          <w:b/>
          <w:bCs/>
          <w:color w:val="332E28"/>
          <w:lang w:eastAsia="fr-FR"/>
        </w:rPr>
        <w:t>R/</w:t>
      </w:r>
      <w:r w:rsidR="00E459D4" w:rsidRPr="001F3A7D">
        <w:rPr>
          <w:rFonts w:ascii="Arial" w:eastAsia="Times New Roman" w:hAnsi="Arial" w:cs="Arial"/>
          <w:color w:val="332E28"/>
          <w:lang w:eastAsia="fr-FR"/>
        </w:rPr>
        <w:t xml:space="preserve"> Nous rendons grâce à Dieu</w:t>
      </w:r>
      <w:r w:rsidRPr="001F3A7D">
        <w:rPr>
          <w:rFonts w:ascii="Arial" w:eastAsia="Times New Roman" w:hAnsi="Arial" w:cs="Arial"/>
          <w:color w:val="332E28"/>
          <w:lang w:eastAsia="fr-FR"/>
        </w:rPr>
        <w:t>.</w:t>
      </w:r>
    </w:p>
    <w:p w14:paraId="3AA12907" w14:textId="77777777" w:rsidR="00E459D4" w:rsidRPr="001F3A7D" w:rsidRDefault="00E459D4" w:rsidP="00A036E6">
      <w:pPr>
        <w:shd w:val="clear" w:color="auto" w:fill="FFFFFF"/>
        <w:textAlignment w:val="baseline"/>
        <w:outlineLvl w:val="0"/>
        <w:rPr>
          <w:rFonts w:ascii="Arial" w:eastAsia="Times New Roman" w:hAnsi="Arial" w:cs="Arial"/>
          <w:color w:val="D8D8D8"/>
          <w:lang w:eastAsia="fr-FR"/>
        </w:rPr>
      </w:pPr>
      <w:r w:rsidRPr="001F3A7D">
        <w:rPr>
          <w:rFonts w:ascii="Arial" w:eastAsia="Times New Roman" w:hAnsi="Arial" w:cs="Arial"/>
          <w:b/>
          <w:bCs/>
          <w:color w:val="433C35"/>
          <w:kern w:val="36"/>
          <w:lang w:eastAsia="fr-FR"/>
        </w:rPr>
        <w:t>Évangile de Jésus-Christ selon Saint Luc (2, 16-21)</w:t>
      </w:r>
    </w:p>
    <w:p w14:paraId="53AFC46A" w14:textId="77777777" w:rsidR="00E459D4" w:rsidRPr="001F3A7D" w:rsidRDefault="00E459D4" w:rsidP="00A036E6">
      <w:pPr>
        <w:shd w:val="clear" w:color="auto" w:fill="FFFFFF"/>
        <w:spacing w:before="225" w:after="225" w:line="336" w:lineRule="atLeast"/>
        <w:jc w:val="both"/>
        <w:rPr>
          <w:rFonts w:ascii="Arial" w:eastAsia="Times New Roman" w:hAnsi="Arial" w:cs="Arial"/>
          <w:color w:val="332E28"/>
          <w:lang w:eastAsia="fr-FR"/>
        </w:rPr>
      </w:pPr>
      <w:r w:rsidRPr="001F3A7D">
        <w:rPr>
          <w:rFonts w:ascii="Arial" w:eastAsia="Times New Roman" w:hAnsi="Arial" w:cs="Arial"/>
          <w:color w:val="332E28"/>
          <w:lang w:eastAsia="fr-FR"/>
        </w:rPr>
        <w:t>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w:t>
      </w:r>
      <w:r w:rsidR="00A036E6" w:rsidRPr="001F3A7D">
        <w:rPr>
          <w:rFonts w:ascii="Arial" w:eastAsia="Times New Roman" w:hAnsi="Arial" w:cs="Arial"/>
          <w:color w:val="332E28"/>
          <w:lang w:eastAsia="fr-FR"/>
        </w:rPr>
        <w:t xml:space="preserve"> </w:t>
      </w:r>
      <w:r w:rsidRPr="001F3A7D">
        <w:rPr>
          <w:rFonts w:ascii="Arial" w:eastAsia="Times New Roman" w:hAnsi="Arial" w:cs="Arial"/>
          <w:color w:val="332E28"/>
          <w:lang w:eastAsia="fr-FR"/>
        </w:rPr>
        <w:t>Quand fut arrivé le huitième jour, celui de la circoncision, l’enfant reçut le nom de Jésus, le nom que l’ange lui avait donné avant sa conception.</w:t>
      </w:r>
    </w:p>
    <w:p w14:paraId="190EEC4E" w14:textId="77777777" w:rsidR="00E459D4" w:rsidRPr="001F3A7D" w:rsidRDefault="00E459D4" w:rsidP="00A036E6">
      <w:pPr>
        <w:shd w:val="clear" w:color="auto" w:fill="FFFFFF"/>
        <w:spacing w:before="225" w:after="225" w:line="336" w:lineRule="atLeast"/>
        <w:rPr>
          <w:rFonts w:ascii="Arial" w:eastAsia="Times New Roman" w:hAnsi="Arial" w:cs="Arial"/>
          <w:color w:val="332E28"/>
          <w:lang w:eastAsia="fr-FR"/>
        </w:rPr>
      </w:pPr>
      <w:r w:rsidRPr="001F3A7D">
        <w:rPr>
          <w:rFonts w:ascii="Arial" w:eastAsia="Times New Roman" w:hAnsi="Arial" w:cs="Arial"/>
          <w:color w:val="332E28"/>
          <w:lang w:eastAsia="fr-FR"/>
        </w:rPr>
        <w:t xml:space="preserve">Acclamons la parole de Dieu </w:t>
      </w:r>
    </w:p>
    <w:p w14:paraId="6C8C1EFC" w14:textId="77777777" w:rsidR="00E459D4" w:rsidRPr="001F3A7D" w:rsidRDefault="00E459D4" w:rsidP="00A036E6">
      <w:pPr>
        <w:shd w:val="clear" w:color="auto" w:fill="FFFFFF"/>
        <w:spacing w:before="225" w:after="225" w:line="336" w:lineRule="atLeast"/>
        <w:rPr>
          <w:rFonts w:ascii="Arial" w:eastAsia="Times New Roman" w:hAnsi="Arial" w:cs="Arial"/>
          <w:color w:val="332E28"/>
          <w:lang w:eastAsia="fr-FR"/>
        </w:rPr>
      </w:pPr>
      <w:r w:rsidRPr="001F3A7D">
        <w:rPr>
          <w:rFonts w:ascii="Arial" w:eastAsia="Times New Roman" w:hAnsi="Arial" w:cs="Arial"/>
          <w:b/>
          <w:bCs/>
          <w:color w:val="332E28"/>
          <w:lang w:eastAsia="fr-FR"/>
        </w:rPr>
        <w:t>R</w:t>
      </w:r>
      <w:r w:rsidR="00A036E6" w:rsidRPr="001F3A7D">
        <w:rPr>
          <w:rFonts w:ascii="Arial" w:eastAsia="Times New Roman" w:hAnsi="Arial" w:cs="Arial"/>
          <w:b/>
          <w:bCs/>
          <w:color w:val="332E28"/>
          <w:lang w:eastAsia="fr-FR"/>
        </w:rPr>
        <w:t xml:space="preserve">/ </w:t>
      </w:r>
      <w:r w:rsidRPr="001F3A7D">
        <w:rPr>
          <w:rFonts w:ascii="Arial" w:eastAsia="Times New Roman" w:hAnsi="Arial" w:cs="Arial"/>
          <w:color w:val="332E28"/>
          <w:lang w:eastAsia="fr-FR"/>
        </w:rPr>
        <w:t>Louange à toi</w:t>
      </w:r>
      <w:r w:rsidR="00A036E6" w:rsidRPr="001F3A7D">
        <w:rPr>
          <w:rFonts w:ascii="Arial" w:eastAsia="Times New Roman" w:hAnsi="Arial" w:cs="Arial"/>
          <w:color w:val="332E28"/>
          <w:lang w:eastAsia="fr-FR"/>
        </w:rPr>
        <w:t>,</w:t>
      </w:r>
      <w:r w:rsidRPr="001F3A7D">
        <w:rPr>
          <w:rFonts w:ascii="Arial" w:eastAsia="Times New Roman" w:hAnsi="Arial" w:cs="Arial"/>
          <w:color w:val="332E28"/>
          <w:lang w:eastAsia="fr-FR"/>
        </w:rPr>
        <w:t xml:space="preserve"> Seigneur Jésus</w:t>
      </w:r>
      <w:r w:rsidR="00A036E6" w:rsidRPr="001F3A7D">
        <w:rPr>
          <w:rFonts w:ascii="Arial" w:eastAsia="Times New Roman" w:hAnsi="Arial" w:cs="Arial"/>
          <w:color w:val="332E28"/>
          <w:lang w:eastAsia="fr-FR"/>
        </w:rPr>
        <w:t>.</w:t>
      </w:r>
    </w:p>
    <w:p w14:paraId="568DA1A8" w14:textId="77777777" w:rsidR="00E459D4" w:rsidRPr="001F3A7D" w:rsidRDefault="00E459D4" w:rsidP="00A036E6">
      <w:pPr>
        <w:shd w:val="clear" w:color="auto" w:fill="FFFFFF"/>
        <w:spacing w:before="225" w:after="225" w:line="336" w:lineRule="atLeast"/>
        <w:rPr>
          <w:rFonts w:ascii="Arial" w:eastAsia="Times New Roman" w:hAnsi="Arial" w:cs="Arial"/>
          <w:b/>
          <w:bCs/>
          <w:color w:val="332E28"/>
          <w:lang w:eastAsia="fr-FR"/>
        </w:rPr>
      </w:pPr>
      <w:r w:rsidRPr="001F3A7D">
        <w:rPr>
          <w:rFonts w:ascii="Arial" w:eastAsia="Times New Roman" w:hAnsi="Arial" w:cs="Arial"/>
          <w:b/>
          <w:bCs/>
          <w:color w:val="332E28"/>
          <w:lang w:eastAsia="fr-FR"/>
        </w:rPr>
        <w:t>Méditation :</w:t>
      </w:r>
    </w:p>
    <w:p w14:paraId="127F8A78" w14:textId="77777777" w:rsidR="00E459D4" w:rsidRPr="001F3A7D" w:rsidRDefault="00E459D4" w:rsidP="00A036E6">
      <w:pPr>
        <w:jc w:val="both"/>
        <w:rPr>
          <w:rFonts w:ascii="Arial" w:eastAsia="Times New Roman" w:hAnsi="Arial" w:cs="Arial"/>
          <w:lang w:eastAsia="fr-FR"/>
        </w:rPr>
      </w:pPr>
      <w:r w:rsidRPr="001F3A7D">
        <w:rPr>
          <w:rFonts w:ascii="Arial" w:eastAsia="Times New Roman" w:hAnsi="Arial" w:cs="Arial"/>
          <w:color w:val="333333"/>
          <w:shd w:val="clear" w:color="auto" w:fill="FFFFFF"/>
          <w:lang w:eastAsia="fr-FR"/>
        </w:rPr>
        <w:t xml:space="preserve"> «</w:t>
      </w:r>
      <w:r w:rsidRPr="001F3A7D">
        <w:rPr>
          <w:rFonts w:ascii="Arial" w:eastAsia="Times New Roman" w:hAnsi="Arial" w:cs="Arial"/>
          <w:b/>
          <w:bCs/>
          <w:color w:val="333333"/>
          <w:lang w:eastAsia="fr-FR"/>
        </w:rPr>
        <w:t>Qu’il m’advienne selon ta parole</w:t>
      </w:r>
      <w:r w:rsidRPr="001F3A7D">
        <w:rPr>
          <w:rFonts w:ascii="Arial" w:eastAsia="Times New Roman" w:hAnsi="Arial" w:cs="Arial"/>
          <w:color w:val="333333"/>
          <w:shd w:val="clear" w:color="auto" w:fill="FFFFFF"/>
          <w:lang w:eastAsia="fr-FR"/>
        </w:rPr>
        <w:t>» dit Marie à l’ange au moment de conclure leur entretien… dès lors elle reçoit les événements de sa vie comme porteurs d’un sens en lien avec la promesse faite par l’Ange concernant Jésus. Elle en a notamment parlé avec sa cousine Élisabeth lors de la Visitation, exprimé sa foi dans le Magnificat. Et aujourd’hui, après la naissance de son fils, elle continue d’accueillir ce qui arrive</w:t>
      </w:r>
      <w:r w:rsidRPr="001F3A7D">
        <w:rPr>
          <w:rFonts w:ascii="Arial" w:eastAsia="MS Gothic" w:hAnsi="Arial" w:cs="Arial"/>
          <w:color w:val="333333"/>
          <w:shd w:val="clear" w:color="auto" w:fill="FFFFFF"/>
          <w:lang w:eastAsia="fr-FR"/>
        </w:rPr>
        <w:t xml:space="preserve">　</w:t>
      </w:r>
      <w:r w:rsidRPr="001F3A7D">
        <w:rPr>
          <w:rFonts w:ascii="Arial" w:eastAsia="Times New Roman" w:hAnsi="Arial" w:cs="Arial"/>
          <w:color w:val="333333"/>
          <w:shd w:val="clear" w:color="auto" w:fill="FFFFFF"/>
          <w:lang w:eastAsia="fr-FR"/>
        </w:rPr>
        <w:t>: la venue des bergers. Elle est fidèle à cette manière d’être, elle le sera de la même façon après la fuite de son fils à Jérusalem, «</w:t>
      </w:r>
      <w:r w:rsidRPr="001F3A7D">
        <w:rPr>
          <w:rFonts w:ascii="Arial" w:eastAsia="Times New Roman" w:hAnsi="Arial" w:cs="Arial"/>
          <w:b/>
          <w:bCs/>
          <w:color w:val="333333"/>
          <w:lang w:eastAsia="fr-FR"/>
        </w:rPr>
        <w:t>Sa mère gardait dans son cœur tous ces événements»</w:t>
      </w:r>
      <w:r w:rsidRPr="001F3A7D">
        <w:rPr>
          <w:rFonts w:ascii="Arial" w:eastAsia="Times New Roman" w:hAnsi="Arial" w:cs="Arial"/>
          <w:color w:val="333333"/>
          <w:shd w:val="clear" w:color="auto" w:fill="FFFFFF"/>
          <w:lang w:eastAsia="fr-FR"/>
        </w:rPr>
        <w:t> a-t-on entendu après qu’elle et Joseph aient retrouvé Jésus au Temple. Elle laisse pousser ce qui a germé en elle… elle le laisse prendre consistance, signification, elle le reçoit, le sens viendra peu à peu, déjà il lui est donné de toucher la consistance de la promesse en s’occupant de son fils… elle se laisse conduire…</w:t>
      </w:r>
    </w:p>
    <w:p w14:paraId="41EFC84E" w14:textId="77777777" w:rsidR="00E459D4" w:rsidRPr="001F3A7D" w:rsidRDefault="00E459D4" w:rsidP="00A036E6">
      <w:pPr>
        <w:jc w:val="both"/>
        <w:rPr>
          <w:rFonts w:ascii="Arial" w:eastAsia="Times New Roman" w:hAnsi="Arial" w:cs="Arial"/>
          <w:color w:val="333333"/>
          <w:shd w:val="clear" w:color="auto" w:fill="FFFFFF"/>
          <w:lang w:eastAsia="fr-FR"/>
        </w:rPr>
      </w:pPr>
      <w:r w:rsidRPr="001F3A7D">
        <w:rPr>
          <w:rFonts w:ascii="Arial" w:eastAsia="Times New Roman" w:hAnsi="Arial" w:cs="Arial"/>
          <w:color w:val="333333"/>
          <w:shd w:val="clear" w:color="auto" w:fill="FFFFFF"/>
          <w:lang w:eastAsia="fr-FR"/>
        </w:rPr>
        <w:t>Nous aussi, nous avons à croire que notre vie a du sens, qu’une main la conduit. Il ne s’agit pas de ne plus rien faire,</w:t>
      </w:r>
      <w:r w:rsidRPr="001F3A7D">
        <w:rPr>
          <w:rStyle w:val="Titre1Car"/>
          <w:rFonts w:ascii="Arial" w:eastAsiaTheme="minorHAnsi" w:hAnsi="Arial" w:cs="Arial"/>
          <w:color w:val="333333"/>
          <w:sz w:val="24"/>
          <w:szCs w:val="24"/>
          <w:shd w:val="clear" w:color="auto" w:fill="FFFFFF"/>
        </w:rPr>
        <w:t xml:space="preserve"> </w:t>
      </w:r>
      <w:r w:rsidRPr="001F3A7D">
        <w:rPr>
          <w:rFonts w:ascii="Arial" w:eastAsia="Times New Roman" w:hAnsi="Arial" w:cs="Arial"/>
          <w:color w:val="333333"/>
          <w:shd w:val="clear" w:color="auto" w:fill="FFFFFF"/>
          <w:lang w:eastAsia="fr-FR"/>
        </w:rPr>
        <w:t> Il s’agit de ne pas vouloir construire sa vie, mais de la laisser nous parler… Pour cela, nous pouvons nous demander en considérant l’année qui passe de quoi est-elle la promesse ? Et au premier jour de la nouvelle année, formuler la demande que cette promesse fait naître en nous, comme Marie avec l’Ange Gabriel. Puis, quelques mois plus tard, considérer ce que son existence est devenu et se demander si je n‘ai pas reçu ce que j’avais demandé… j’entre ainsi, pas à pas, dans la foi en la providence de Dieu qui aide chacune de ses créatures à Le rejoindre à partir de ce qu’elle est.</w:t>
      </w:r>
    </w:p>
    <w:p w14:paraId="26E42058" w14:textId="77777777" w:rsidR="00E459D4" w:rsidRPr="001F3A7D" w:rsidRDefault="00E459D4" w:rsidP="00A036E6">
      <w:pPr>
        <w:jc w:val="both"/>
        <w:rPr>
          <w:rFonts w:ascii="Arial" w:eastAsia="Times New Roman" w:hAnsi="Arial" w:cs="Arial"/>
          <w:color w:val="333333"/>
          <w:shd w:val="clear" w:color="auto" w:fill="FFFFFF"/>
          <w:lang w:eastAsia="fr-FR"/>
        </w:rPr>
      </w:pPr>
    </w:p>
    <w:p w14:paraId="18B998CD" w14:textId="77777777" w:rsidR="00E459D4" w:rsidRPr="001F3A7D" w:rsidRDefault="00E459D4" w:rsidP="00A036E6">
      <w:pPr>
        <w:rPr>
          <w:rFonts w:ascii="Arial" w:eastAsia="Times New Roman" w:hAnsi="Arial" w:cs="Arial"/>
          <w:b/>
          <w:bCs/>
          <w:color w:val="333333"/>
          <w:shd w:val="clear" w:color="auto" w:fill="FFFFFF"/>
          <w:lang w:eastAsia="fr-FR"/>
        </w:rPr>
      </w:pPr>
      <w:r w:rsidRPr="001F3A7D">
        <w:rPr>
          <w:rFonts w:ascii="Arial" w:eastAsia="Times New Roman" w:hAnsi="Arial" w:cs="Arial"/>
          <w:b/>
          <w:bCs/>
          <w:color w:val="333333"/>
          <w:shd w:val="clear" w:color="auto" w:fill="FFFFFF"/>
          <w:lang w:eastAsia="fr-FR"/>
        </w:rPr>
        <w:t xml:space="preserve">Prière universelle : </w:t>
      </w:r>
      <w:hyperlink r:id="rId10" w:history="1">
        <w:r w:rsidR="00A036E6" w:rsidRPr="001F3A7D">
          <w:rPr>
            <w:rStyle w:val="Lienhypertexte"/>
            <w:rFonts w:ascii="Arial" w:eastAsia="Times New Roman" w:hAnsi="Arial" w:cs="Arial"/>
            <w:b/>
            <w:bCs/>
            <w:shd w:val="clear" w:color="auto" w:fill="FFFFFF"/>
            <w:lang w:eastAsia="fr-FR"/>
          </w:rPr>
          <w:t>https://www.youtube.com/watch?v=VfVqH2KWjJA</w:t>
        </w:r>
      </w:hyperlink>
    </w:p>
    <w:p w14:paraId="2327B93B" w14:textId="77777777" w:rsidR="00E459D4" w:rsidRPr="001F3A7D" w:rsidRDefault="00E459D4" w:rsidP="00A036E6">
      <w:pPr>
        <w:pStyle w:val="Paragraphedeliste"/>
        <w:ind w:left="0" w:firstLine="348"/>
        <w:jc w:val="both"/>
        <w:rPr>
          <w:rFonts w:ascii="Arial" w:hAnsi="Arial" w:cs="Arial"/>
        </w:rPr>
      </w:pPr>
    </w:p>
    <w:p w14:paraId="45F9CE38" w14:textId="77777777" w:rsidR="00E459D4" w:rsidRPr="001F3A7D" w:rsidRDefault="00E459D4" w:rsidP="00A036E6">
      <w:pPr>
        <w:pStyle w:val="Paragraphedeliste"/>
        <w:numPr>
          <w:ilvl w:val="0"/>
          <w:numId w:val="2"/>
        </w:numPr>
        <w:spacing w:after="160" w:line="256" w:lineRule="auto"/>
        <w:ind w:left="0"/>
        <w:jc w:val="both"/>
        <w:rPr>
          <w:rFonts w:ascii="Arial" w:hAnsi="Arial" w:cs="Arial"/>
        </w:rPr>
      </w:pPr>
      <w:r w:rsidRPr="001F3A7D">
        <w:rPr>
          <w:rFonts w:ascii="Arial" w:hAnsi="Arial" w:cs="Arial"/>
        </w:rPr>
        <w:t>Fratelli Tutti. Tous frères. Que l’encyclique du Pape François, inspirée par les Saints et tous les hommes de bonne volonté, fortifie l’Église pour bâtir un monde plus fraternel selon le dessein du Père.</w:t>
      </w:r>
    </w:p>
    <w:p w14:paraId="1B69269E" w14:textId="77777777" w:rsidR="00E459D4" w:rsidRPr="001F3A7D" w:rsidRDefault="00E459D4" w:rsidP="00A036E6">
      <w:pPr>
        <w:pStyle w:val="Paragraphedeliste"/>
        <w:ind w:left="0"/>
        <w:jc w:val="both"/>
        <w:rPr>
          <w:rFonts w:ascii="Arial" w:hAnsi="Arial" w:cs="Arial"/>
        </w:rPr>
      </w:pPr>
    </w:p>
    <w:p w14:paraId="2BFB40EF" w14:textId="77777777" w:rsidR="00E459D4" w:rsidRPr="001F3A7D" w:rsidRDefault="00E459D4" w:rsidP="00A036E6">
      <w:pPr>
        <w:jc w:val="both"/>
        <w:rPr>
          <w:rFonts w:ascii="Arial" w:hAnsi="Arial" w:cs="Arial"/>
        </w:rPr>
      </w:pPr>
      <w:r w:rsidRPr="001F3A7D">
        <w:rPr>
          <w:rFonts w:ascii="Arial" w:hAnsi="Arial" w:cs="Arial"/>
        </w:rPr>
        <w:t>Par l’intercession de Marie, nous t’en prions, Seigneur.</w:t>
      </w:r>
    </w:p>
    <w:p w14:paraId="60F6D9E1" w14:textId="77777777" w:rsidR="00E459D4" w:rsidRPr="001F3A7D" w:rsidRDefault="00E459D4" w:rsidP="00A036E6">
      <w:pPr>
        <w:pStyle w:val="Paragraphedeliste"/>
        <w:ind w:left="0" w:firstLine="348"/>
        <w:jc w:val="both"/>
        <w:rPr>
          <w:rFonts w:ascii="Arial" w:hAnsi="Arial" w:cs="Arial"/>
        </w:rPr>
      </w:pPr>
    </w:p>
    <w:p w14:paraId="79116A65" w14:textId="77777777" w:rsidR="00E459D4" w:rsidRPr="001F3A7D" w:rsidRDefault="00E459D4" w:rsidP="00A036E6">
      <w:pPr>
        <w:pStyle w:val="Paragraphedeliste"/>
        <w:ind w:left="0" w:firstLine="348"/>
        <w:jc w:val="both"/>
        <w:rPr>
          <w:rFonts w:ascii="Arial" w:hAnsi="Arial" w:cs="Arial"/>
        </w:rPr>
      </w:pPr>
    </w:p>
    <w:p w14:paraId="2C2BA6D8" w14:textId="77777777" w:rsidR="00E459D4" w:rsidRPr="001F3A7D" w:rsidRDefault="00E459D4" w:rsidP="00A036E6">
      <w:pPr>
        <w:pStyle w:val="Paragraphedeliste"/>
        <w:numPr>
          <w:ilvl w:val="0"/>
          <w:numId w:val="2"/>
        </w:numPr>
        <w:spacing w:after="160" w:line="256" w:lineRule="auto"/>
        <w:ind w:left="0"/>
        <w:jc w:val="both"/>
        <w:rPr>
          <w:rFonts w:ascii="Arial" w:hAnsi="Arial" w:cs="Arial"/>
        </w:rPr>
      </w:pPr>
      <w:r w:rsidRPr="001F3A7D">
        <w:rPr>
          <w:rFonts w:ascii="Arial" w:hAnsi="Arial" w:cs="Arial"/>
        </w:rPr>
        <w:t>Les dirigeants de ce monde conçoivent parfois les relations internationales selon un rapport de forces. Que ta sagesse, Seigneur, les éclaire, afin qu’ils trouvent la voie d’un dialogue constructif dans un esprit de paix.</w:t>
      </w:r>
    </w:p>
    <w:p w14:paraId="21AC7394" w14:textId="77777777" w:rsidR="00E459D4" w:rsidRPr="001F3A7D" w:rsidRDefault="00E459D4" w:rsidP="00A036E6">
      <w:pPr>
        <w:pStyle w:val="Paragraphedeliste"/>
        <w:ind w:left="0"/>
        <w:jc w:val="both"/>
        <w:rPr>
          <w:rFonts w:ascii="Arial" w:hAnsi="Arial" w:cs="Arial"/>
        </w:rPr>
      </w:pPr>
    </w:p>
    <w:p w14:paraId="6FDAB6B3" w14:textId="77777777" w:rsidR="00E459D4" w:rsidRPr="001F3A7D" w:rsidRDefault="00E459D4" w:rsidP="00A036E6">
      <w:pPr>
        <w:pStyle w:val="Paragraphedeliste"/>
        <w:ind w:left="0"/>
        <w:jc w:val="both"/>
        <w:rPr>
          <w:rFonts w:ascii="Arial" w:hAnsi="Arial" w:cs="Arial"/>
        </w:rPr>
      </w:pPr>
      <w:r w:rsidRPr="001F3A7D">
        <w:rPr>
          <w:rFonts w:ascii="Arial" w:hAnsi="Arial" w:cs="Arial"/>
        </w:rPr>
        <w:t>Par l’intercession de Marie, nous t’en prions, Seigneur.</w:t>
      </w:r>
    </w:p>
    <w:p w14:paraId="349FEB3D" w14:textId="77777777" w:rsidR="00E459D4" w:rsidRPr="001F3A7D" w:rsidRDefault="00E459D4" w:rsidP="00A036E6">
      <w:pPr>
        <w:pStyle w:val="Paragraphedeliste"/>
        <w:ind w:left="0" w:firstLine="348"/>
        <w:jc w:val="both"/>
        <w:rPr>
          <w:rFonts w:ascii="Arial" w:hAnsi="Arial" w:cs="Arial"/>
        </w:rPr>
      </w:pPr>
    </w:p>
    <w:p w14:paraId="76104086" w14:textId="77777777" w:rsidR="00E459D4" w:rsidRPr="001F3A7D" w:rsidRDefault="00E459D4" w:rsidP="00A036E6">
      <w:pPr>
        <w:pStyle w:val="Paragraphedeliste"/>
        <w:ind w:left="0" w:firstLine="348"/>
        <w:jc w:val="both"/>
        <w:rPr>
          <w:rFonts w:ascii="Arial" w:hAnsi="Arial" w:cs="Arial"/>
        </w:rPr>
      </w:pPr>
    </w:p>
    <w:p w14:paraId="68884BD0" w14:textId="77777777" w:rsidR="00E459D4" w:rsidRPr="001F3A7D" w:rsidRDefault="00E459D4" w:rsidP="00A036E6">
      <w:pPr>
        <w:pStyle w:val="Paragraphedeliste"/>
        <w:numPr>
          <w:ilvl w:val="0"/>
          <w:numId w:val="2"/>
        </w:numPr>
        <w:spacing w:after="160" w:line="256" w:lineRule="auto"/>
        <w:ind w:left="0"/>
        <w:jc w:val="both"/>
        <w:rPr>
          <w:rFonts w:ascii="Arial" w:hAnsi="Arial" w:cs="Arial"/>
        </w:rPr>
      </w:pPr>
      <w:r w:rsidRPr="001F3A7D">
        <w:rPr>
          <w:rFonts w:ascii="Arial" w:hAnsi="Arial" w:cs="Arial"/>
        </w:rPr>
        <w:t>L’abondance d’informations sur la pandémie de COVID nous a peut-être sensibilisés sur les risques de la maladie, sur nos fragilités, et peut-être avons-nous réalisé que notre entourage compte des personnes vulnérables. Que Marie, notre Mère qui a pris soin de Jésus et tous ses proches, nous apprenne à faire de même.</w:t>
      </w:r>
    </w:p>
    <w:p w14:paraId="4FD16392" w14:textId="77777777" w:rsidR="00E459D4" w:rsidRPr="001F3A7D" w:rsidRDefault="00E459D4" w:rsidP="00A036E6">
      <w:pPr>
        <w:pStyle w:val="Paragraphedeliste"/>
        <w:ind w:left="0"/>
        <w:jc w:val="both"/>
        <w:rPr>
          <w:rFonts w:ascii="Arial" w:hAnsi="Arial" w:cs="Arial"/>
        </w:rPr>
      </w:pPr>
    </w:p>
    <w:p w14:paraId="2EE5BF4B" w14:textId="77777777" w:rsidR="00E459D4" w:rsidRPr="001F3A7D" w:rsidRDefault="00E459D4" w:rsidP="00A036E6">
      <w:pPr>
        <w:pStyle w:val="Paragraphedeliste"/>
        <w:ind w:left="0"/>
        <w:jc w:val="both"/>
        <w:rPr>
          <w:rFonts w:ascii="Arial" w:hAnsi="Arial" w:cs="Arial"/>
        </w:rPr>
      </w:pPr>
      <w:r w:rsidRPr="001F3A7D">
        <w:rPr>
          <w:rFonts w:ascii="Arial" w:hAnsi="Arial" w:cs="Arial"/>
        </w:rPr>
        <w:t>Par l’intercession de Marie, nous t’en prions, Seigneur.</w:t>
      </w:r>
    </w:p>
    <w:p w14:paraId="3EE85F43" w14:textId="77777777" w:rsidR="00E459D4" w:rsidRPr="001F3A7D" w:rsidRDefault="00E459D4" w:rsidP="00A036E6">
      <w:pPr>
        <w:pStyle w:val="Paragraphedeliste"/>
        <w:ind w:left="0" w:firstLine="348"/>
        <w:jc w:val="both"/>
        <w:rPr>
          <w:rFonts w:ascii="Arial" w:hAnsi="Arial" w:cs="Arial"/>
        </w:rPr>
      </w:pPr>
    </w:p>
    <w:p w14:paraId="739B5DF6" w14:textId="77777777" w:rsidR="00E459D4" w:rsidRPr="001F3A7D" w:rsidRDefault="00E459D4" w:rsidP="00A036E6">
      <w:pPr>
        <w:pStyle w:val="Paragraphedeliste"/>
        <w:ind w:left="0" w:firstLine="348"/>
        <w:jc w:val="both"/>
        <w:rPr>
          <w:rFonts w:ascii="Arial" w:hAnsi="Arial" w:cs="Arial"/>
        </w:rPr>
      </w:pPr>
    </w:p>
    <w:p w14:paraId="2A70914B" w14:textId="77777777" w:rsidR="00E459D4" w:rsidRPr="001F3A7D" w:rsidRDefault="00E459D4" w:rsidP="00A036E6">
      <w:pPr>
        <w:pStyle w:val="Paragraphedeliste"/>
        <w:numPr>
          <w:ilvl w:val="0"/>
          <w:numId w:val="2"/>
        </w:numPr>
        <w:spacing w:after="160" w:line="256" w:lineRule="auto"/>
        <w:ind w:left="0"/>
        <w:jc w:val="both"/>
        <w:rPr>
          <w:rFonts w:ascii="Arial" w:hAnsi="Arial" w:cs="Arial"/>
        </w:rPr>
      </w:pPr>
      <w:r w:rsidRPr="001F3A7D">
        <w:rPr>
          <w:rFonts w:ascii="Arial" w:hAnsi="Arial" w:cs="Arial"/>
        </w:rPr>
        <w:t>Marie retenait et méditait tous ces évènements dans son cœur. Que nous tous, enfants de Marie, nous soyons Bonne Nouvelle pour nos proches en mettant nos talents et nos énergies au service des frères.</w:t>
      </w:r>
    </w:p>
    <w:p w14:paraId="3B82A584" w14:textId="77777777" w:rsidR="00E459D4" w:rsidRPr="001F3A7D" w:rsidRDefault="00E459D4" w:rsidP="00A036E6">
      <w:pPr>
        <w:pStyle w:val="Paragraphedeliste"/>
        <w:ind w:left="0"/>
        <w:jc w:val="both"/>
        <w:rPr>
          <w:rFonts w:ascii="Arial" w:hAnsi="Arial" w:cs="Arial"/>
        </w:rPr>
      </w:pPr>
    </w:p>
    <w:p w14:paraId="1E14866E" w14:textId="77777777" w:rsidR="00E459D4" w:rsidRPr="001F3A7D" w:rsidRDefault="00E459D4" w:rsidP="00A036E6">
      <w:pPr>
        <w:pStyle w:val="Paragraphedeliste"/>
        <w:ind w:left="0"/>
        <w:rPr>
          <w:rFonts w:ascii="Arial" w:eastAsia="Times New Roman" w:hAnsi="Arial" w:cs="Arial"/>
          <w:lang w:eastAsia="fr-FR"/>
        </w:rPr>
      </w:pPr>
      <w:r w:rsidRPr="001F3A7D">
        <w:rPr>
          <w:rFonts w:ascii="Arial" w:hAnsi="Arial" w:cs="Arial"/>
        </w:rPr>
        <w:t>Par l’intercession de Marie, nous t’en prions, Seigneur</w:t>
      </w:r>
    </w:p>
    <w:p w14:paraId="1475FCC2" w14:textId="77777777" w:rsidR="00E459D4" w:rsidRPr="001F3A7D" w:rsidRDefault="00E459D4" w:rsidP="00A036E6">
      <w:pPr>
        <w:rPr>
          <w:rFonts w:ascii="Arial" w:eastAsia="Times New Roman" w:hAnsi="Arial" w:cs="Arial"/>
          <w:lang w:eastAsia="fr-FR"/>
        </w:rPr>
      </w:pPr>
    </w:p>
    <w:p w14:paraId="0D6E6D4E"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b/>
          <w:bCs/>
          <w:lang w:eastAsia="fr-FR"/>
        </w:rPr>
        <w:t xml:space="preserve">Notre Père </w:t>
      </w:r>
    </w:p>
    <w:p w14:paraId="6064001B"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i/>
          <w:iCs/>
          <w:lang w:eastAsia="fr-FR"/>
        </w:rPr>
        <w:t xml:space="preserve">La personne qui conduit la célébration : </w:t>
      </w:r>
    </w:p>
    <w:p w14:paraId="7765038A"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b/>
          <w:bCs/>
          <w:color w:val="006DBF"/>
          <w:lang w:eastAsia="fr-FR"/>
        </w:rPr>
        <w:t xml:space="preserve">Unis dans le même Esprit, en communion spirituelle avec tous ceux qui célèbrent aujourd’hui Marie, mère de Dieu, comme le Christ nous l’a enseigné, nous disons : </w:t>
      </w:r>
    </w:p>
    <w:p w14:paraId="7945CF5F" w14:textId="77777777" w:rsidR="00A036E6" w:rsidRPr="001F3A7D" w:rsidRDefault="00E459D4" w:rsidP="00A036E6">
      <w:pPr>
        <w:spacing w:before="100" w:beforeAutospacing="1" w:after="100" w:afterAutospacing="1"/>
        <w:rPr>
          <w:rFonts w:ascii="Arial" w:eastAsia="Times New Roman" w:hAnsi="Arial" w:cs="Arial"/>
          <w:b/>
          <w:bCs/>
          <w:lang w:eastAsia="fr-FR"/>
        </w:rPr>
      </w:pPr>
      <w:r w:rsidRPr="001F3A7D">
        <w:rPr>
          <w:rFonts w:ascii="Arial" w:eastAsia="Times New Roman" w:hAnsi="Arial" w:cs="Arial"/>
          <w:b/>
          <w:bCs/>
          <w:lang w:eastAsia="fr-FR"/>
        </w:rPr>
        <w:t xml:space="preserve">Tous : Notre Père... </w:t>
      </w:r>
    </w:p>
    <w:p w14:paraId="063174AA" w14:textId="77777777" w:rsidR="00A036E6" w:rsidRPr="001F3A7D" w:rsidRDefault="00A036E6" w:rsidP="00A036E6">
      <w:pPr>
        <w:spacing w:before="100" w:beforeAutospacing="1" w:after="100" w:afterAutospacing="1"/>
        <w:rPr>
          <w:rFonts w:ascii="Arial" w:eastAsia="Times New Roman" w:hAnsi="Arial" w:cs="Arial"/>
          <w:b/>
          <w:bCs/>
          <w:lang w:eastAsia="fr-FR"/>
        </w:rPr>
      </w:pPr>
    </w:p>
    <w:p w14:paraId="325548B1" w14:textId="77777777" w:rsidR="00A036E6" w:rsidRPr="001F3A7D" w:rsidRDefault="00A036E6" w:rsidP="00A036E6">
      <w:pPr>
        <w:spacing w:before="100" w:beforeAutospacing="1" w:after="100" w:afterAutospacing="1"/>
        <w:rPr>
          <w:rFonts w:ascii="Arial" w:eastAsia="Times New Roman" w:hAnsi="Arial" w:cs="Arial"/>
          <w:b/>
          <w:bCs/>
          <w:lang w:eastAsia="fr-FR"/>
        </w:rPr>
      </w:pPr>
    </w:p>
    <w:p w14:paraId="0CD28B37" w14:textId="77777777" w:rsidR="00A036E6" w:rsidRPr="001F3A7D" w:rsidRDefault="00A036E6" w:rsidP="00A036E6">
      <w:pPr>
        <w:spacing w:before="100" w:beforeAutospacing="1" w:after="100" w:afterAutospacing="1"/>
        <w:rPr>
          <w:rFonts w:ascii="Arial" w:eastAsia="Times New Roman" w:hAnsi="Arial" w:cs="Arial"/>
          <w:lang w:eastAsia="fr-FR"/>
        </w:rPr>
      </w:pPr>
    </w:p>
    <w:p w14:paraId="04337974" w14:textId="77777777" w:rsidR="00E459D4" w:rsidRPr="001F3A7D" w:rsidRDefault="00A036E6" w:rsidP="00A036E6">
      <w:pPr>
        <w:shd w:val="clear" w:color="auto" w:fill="D6E3BC" w:themeFill="accent3" w:themeFillTint="66"/>
        <w:spacing w:before="100" w:beforeAutospacing="1" w:after="100" w:afterAutospacing="1"/>
        <w:rPr>
          <w:rFonts w:ascii="Arial" w:eastAsia="Times New Roman" w:hAnsi="Arial" w:cs="Arial"/>
          <w:b/>
          <w:bCs/>
          <w:lang w:eastAsia="fr-FR"/>
        </w:rPr>
      </w:pPr>
      <w:r w:rsidRPr="001F3A7D">
        <w:rPr>
          <w:rFonts w:ascii="Arial" w:eastAsia="Times New Roman" w:hAnsi="Arial" w:cs="Arial"/>
          <w:b/>
          <w:bCs/>
          <w:lang w:eastAsia="fr-FR"/>
        </w:rPr>
        <w:t>III</w:t>
      </w:r>
      <w:r w:rsidR="00E459D4" w:rsidRPr="001F3A7D">
        <w:rPr>
          <w:rFonts w:ascii="Arial" w:eastAsia="Times New Roman" w:hAnsi="Arial" w:cs="Arial"/>
          <w:b/>
          <w:bCs/>
          <w:lang w:eastAsia="fr-FR"/>
        </w:rPr>
        <w:t xml:space="preserve"> / LA COMMUNION SPIRITUELLE </w:t>
      </w:r>
    </w:p>
    <w:p w14:paraId="45C6FAA8" w14:textId="77777777" w:rsidR="00E459D4" w:rsidRPr="001F3A7D" w:rsidRDefault="00E459D4" w:rsidP="001F3A7D">
      <w:pPr>
        <w:pStyle w:val="Sansinterligne"/>
        <w:rPr>
          <w:lang w:eastAsia="fr-FR"/>
        </w:rPr>
      </w:pPr>
      <w:r w:rsidRPr="001F3A7D">
        <w:rPr>
          <w:rFonts w:ascii="Arial" w:hAnsi="Arial" w:cs="Arial"/>
          <w:lang w:eastAsia="fr-FR"/>
        </w:rPr>
        <w:t xml:space="preserve">Seigneur Jésus, je crois </w:t>
      </w:r>
      <w:r w:rsidR="00290DAB" w:rsidRPr="001F3A7D">
        <w:rPr>
          <w:rFonts w:ascii="Arial" w:hAnsi="Arial" w:cs="Arial"/>
          <w:lang w:eastAsia="fr-FR"/>
        </w:rPr>
        <w:t>à</w:t>
      </w:r>
      <w:r w:rsidRPr="001F3A7D">
        <w:rPr>
          <w:rFonts w:ascii="Arial" w:hAnsi="Arial" w:cs="Arial"/>
          <w:lang w:eastAsia="fr-FR"/>
        </w:rPr>
        <w:t>̀ ta véritable présence</w:t>
      </w:r>
      <w:r w:rsidR="00A036E6" w:rsidRPr="001F3A7D">
        <w:rPr>
          <w:rFonts w:ascii="Arial" w:hAnsi="Arial" w:cs="Arial"/>
          <w:lang w:eastAsia="fr-FR"/>
        </w:rPr>
        <w:t xml:space="preserve"> </w:t>
      </w:r>
      <w:r w:rsidRPr="001F3A7D">
        <w:rPr>
          <w:rFonts w:ascii="Arial" w:hAnsi="Arial" w:cs="Arial"/>
          <w:lang w:eastAsia="fr-FR"/>
        </w:rPr>
        <w:t>dans le pain et dans le vin consacré.</w:t>
      </w:r>
      <w:r w:rsidRPr="001F3A7D">
        <w:rPr>
          <w:rFonts w:ascii="Arial" w:hAnsi="Arial" w:cs="Arial"/>
          <w:lang w:eastAsia="fr-FR"/>
        </w:rPr>
        <w:br/>
        <w:t>Je t’aime toi le Seigneur de ma vie.</w:t>
      </w:r>
      <w:r w:rsidRPr="001F3A7D">
        <w:rPr>
          <w:rFonts w:ascii="Arial" w:hAnsi="Arial" w:cs="Arial"/>
          <w:lang w:eastAsia="fr-FR"/>
        </w:rPr>
        <w:br/>
      </w:r>
      <w:r w:rsidRPr="001F3A7D">
        <w:rPr>
          <w:lang w:eastAsia="fr-FR"/>
        </w:rPr>
        <w:t>Je désire profondément répondre à ton invitation, communier, te recevoir au plus intime de ma vie.</w:t>
      </w:r>
      <w:r w:rsidRPr="001F3A7D">
        <w:rPr>
          <w:lang w:eastAsia="fr-FR"/>
        </w:rPr>
        <w:br/>
        <w:t xml:space="preserve">Je ne peux maintenant te recevoir sacramentellement. Viens Seigneur habiter spirituellement ma vie. </w:t>
      </w:r>
    </w:p>
    <w:p w14:paraId="7D8ADC9D" w14:textId="77777777" w:rsidR="00E459D4" w:rsidRPr="001F3A7D" w:rsidRDefault="00E459D4" w:rsidP="00A036E6">
      <w:pPr>
        <w:pStyle w:val="Sansinterligne"/>
        <w:rPr>
          <w:rFonts w:ascii="Arial" w:hAnsi="Arial" w:cs="Arial"/>
          <w:lang w:eastAsia="fr-FR"/>
        </w:rPr>
      </w:pPr>
      <w:r w:rsidRPr="001F3A7D">
        <w:rPr>
          <w:rFonts w:ascii="Arial" w:hAnsi="Arial" w:cs="Arial"/>
          <w:lang w:eastAsia="fr-FR"/>
        </w:rPr>
        <w:t>J’ai faim de ton amour j’ai faim de ta vie donnée pour nourrir toute ma vie. Au jour le jour que j’apprenne de toi à donner ma vie à aimer.</w:t>
      </w:r>
      <w:r w:rsidRPr="001F3A7D">
        <w:rPr>
          <w:rFonts w:ascii="Arial" w:hAnsi="Arial" w:cs="Arial"/>
          <w:lang w:eastAsia="fr-FR"/>
        </w:rPr>
        <w:br/>
        <w:t xml:space="preserve">Oui, Seigneur Jésus, fais que je demeure fidèle </w:t>
      </w:r>
      <w:r w:rsidR="00290DAB" w:rsidRPr="001F3A7D">
        <w:rPr>
          <w:rFonts w:ascii="Arial" w:hAnsi="Arial" w:cs="Arial"/>
          <w:lang w:eastAsia="fr-FR"/>
        </w:rPr>
        <w:t>à</w:t>
      </w:r>
      <w:r w:rsidRPr="001F3A7D">
        <w:rPr>
          <w:rFonts w:ascii="Arial" w:hAnsi="Arial" w:cs="Arial"/>
          <w:lang w:eastAsia="fr-FR"/>
        </w:rPr>
        <w:t>̀ ton commandement</w:t>
      </w:r>
      <w:r w:rsidR="001F3A7D" w:rsidRPr="001F3A7D">
        <w:rPr>
          <w:rFonts w:ascii="Arial" w:hAnsi="Arial" w:cs="Arial"/>
          <w:lang w:eastAsia="fr-FR"/>
        </w:rPr>
        <w:t xml:space="preserve"> </w:t>
      </w:r>
      <w:r w:rsidRPr="001F3A7D">
        <w:rPr>
          <w:rFonts w:ascii="Arial" w:hAnsi="Arial" w:cs="Arial"/>
          <w:lang w:eastAsia="fr-FR"/>
        </w:rPr>
        <w:t>et que jamais je ne sois séparé́ de toi. Amen</w:t>
      </w:r>
      <w:r w:rsidR="001F3A7D" w:rsidRPr="001F3A7D">
        <w:rPr>
          <w:rFonts w:ascii="Arial" w:hAnsi="Arial" w:cs="Arial"/>
          <w:lang w:eastAsia="fr-FR"/>
        </w:rPr>
        <w:t>.</w:t>
      </w:r>
    </w:p>
    <w:p w14:paraId="533E6E37" w14:textId="77777777" w:rsidR="00E459D4" w:rsidRPr="001F3A7D" w:rsidRDefault="00E459D4"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i/>
          <w:iCs/>
          <w:lang w:eastAsia="fr-FR"/>
        </w:rPr>
        <w:t xml:space="preserve">Suit un moment de silence, de communion spirituelle. </w:t>
      </w:r>
    </w:p>
    <w:p w14:paraId="1D172580" w14:textId="77777777" w:rsidR="00E459D4" w:rsidRPr="001F3A7D" w:rsidRDefault="00A036E6" w:rsidP="001F3A7D">
      <w:pPr>
        <w:shd w:val="clear" w:color="auto" w:fill="D6E3BC" w:themeFill="accent3" w:themeFillTint="66"/>
        <w:spacing w:before="100" w:beforeAutospacing="1" w:after="100" w:afterAutospacing="1"/>
        <w:rPr>
          <w:rFonts w:ascii="Arial" w:eastAsia="Times New Roman" w:hAnsi="Arial" w:cs="Arial"/>
          <w:b/>
          <w:bCs/>
          <w:lang w:eastAsia="fr-FR"/>
        </w:rPr>
      </w:pPr>
      <w:r w:rsidRPr="001F3A7D">
        <w:rPr>
          <w:rFonts w:ascii="Arial" w:eastAsia="Times New Roman" w:hAnsi="Arial" w:cs="Arial"/>
          <w:b/>
          <w:bCs/>
          <w:lang w:eastAsia="fr-FR"/>
        </w:rPr>
        <w:t>IV</w:t>
      </w:r>
      <w:r w:rsidR="00E459D4" w:rsidRPr="001F3A7D">
        <w:rPr>
          <w:rFonts w:ascii="Arial" w:eastAsia="Times New Roman" w:hAnsi="Arial" w:cs="Arial"/>
          <w:b/>
          <w:bCs/>
          <w:lang w:eastAsia="fr-FR"/>
        </w:rPr>
        <w:t xml:space="preserve"> / </w:t>
      </w:r>
      <w:r w:rsidR="001F3A7D" w:rsidRPr="001F3A7D">
        <w:rPr>
          <w:rFonts w:ascii="Arial" w:eastAsia="Times New Roman" w:hAnsi="Arial" w:cs="Arial"/>
          <w:b/>
          <w:bCs/>
          <w:lang w:eastAsia="fr-FR"/>
        </w:rPr>
        <w:t>BÉNÉDICTION</w:t>
      </w:r>
      <w:r w:rsidR="00E459D4" w:rsidRPr="001F3A7D">
        <w:rPr>
          <w:rFonts w:ascii="Arial" w:eastAsia="Times New Roman" w:hAnsi="Arial" w:cs="Arial"/>
          <w:b/>
          <w:bCs/>
          <w:lang w:eastAsia="fr-FR"/>
        </w:rPr>
        <w:t xml:space="preserve"> </w:t>
      </w:r>
    </w:p>
    <w:p w14:paraId="1C065A19" w14:textId="77777777" w:rsidR="0025473E" w:rsidRPr="001F3A7D" w:rsidRDefault="0025473E" w:rsidP="00A036E6">
      <w:pPr>
        <w:spacing w:before="100" w:beforeAutospacing="1" w:after="100" w:afterAutospacing="1"/>
        <w:rPr>
          <w:rFonts w:ascii="Arial" w:eastAsia="Times New Roman" w:hAnsi="Arial" w:cs="Arial"/>
          <w:lang w:eastAsia="fr-FR"/>
        </w:rPr>
      </w:pPr>
      <w:r w:rsidRPr="001F3A7D">
        <w:rPr>
          <w:rFonts w:ascii="Arial" w:eastAsia="Times New Roman" w:hAnsi="Arial" w:cs="Arial"/>
          <w:lang w:eastAsia="fr-FR"/>
        </w:rPr>
        <w:t>Que Dieu tout puissant en cette nouvelle année nous bénisse et nous accompagne dans tous nos projets. Au nom du père, et du Fils, et du Saint Esprit. Amen</w:t>
      </w:r>
    </w:p>
    <w:p w14:paraId="3ABB2635" w14:textId="77777777" w:rsidR="009C1D43" w:rsidRPr="001F3A7D" w:rsidRDefault="009C1D43" w:rsidP="00A036E6">
      <w:pPr>
        <w:shd w:val="clear" w:color="auto" w:fill="FFFFFF"/>
        <w:spacing w:after="100" w:afterAutospacing="1" w:line="276" w:lineRule="auto"/>
        <w:contextualSpacing/>
        <w:outlineLvl w:val="2"/>
        <w:rPr>
          <w:rFonts w:ascii="Arial" w:eastAsia="Times New Roman" w:hAnsi="Arial" w:cs="Arial"/>
          <w:color w:val="212529"/>
          <w:lang w:eastAsia="fr-FR"/>
        </w:rPr>
      </w:pPr>
      <w:r w:rsidRPr="001F3A7D">
        <w:rPr>
          <w:rFonts w:ascii="Arial" w:eastAsia="Times New Roman" w:hAnsi="Arial" w:cs="Arial"/>
          <w:b/>
          <w:bCs/>
          <w:color w:val="212529"/>
          <w:lang w:eastAsia="fr-FR"/>
        </w:rPr>
        <w:t>Prière du synode 2020-2022</w:t>
      </w:r>
    </w:p>
    <w:p w14:paraId="38B590C7" w14:textId="77777777" w:rsidR="009C1D43" w:rsidRPr="001F3A7D" w:rsidRDefault="009C1D43" w:rsidP="00A036E6">
      <w:pPr>
        <w:spacing w:after="200" w:line="276" w:lineRule="auto"/>
        <w:jc w:val="both"/>
        <w:rPr>
          <w:rFonts w:ascii="Arial" w:hAnsi="Arial" w:cs="Arial"/>
          <w:b/>
          <w:bCs/>
          <w:iCs/>
        </w:rPr>
      </w:pPr>
      <w:r w:rsidRPr="001F3A7D">
        <w:rPr>
          <w:rFonts w:ascii="Arial" w:hAnsi="Arial" w:cs="Arial"/>
          <w:b/>
          <w:bCs/>
          <w:iCs/>
          <w:color w:val="FF0000"/>
        </w:rPr>
        <w:t>On peut terminer en disant la prière du Synode</w:t>
      </w:r>
    </w:p>
    <w:p w14:paraId="287FEDBF" w14:textId="77777777" w:rsidR="00583935" w:rsidRPr="001F3A7D" w:rsidRDefault="009C1D43" w:rsidP="00A036E6">
      <w:pPr>
        <w:spacing w:after="200" w:line="276" w:lineRule="auto"/>
        <w:jc w:val="both"/>
        <w:rPr>
          <w:rFonts w:ascii="Arial" w:hAnsi="Arial" w:cs="Arial"/>
        </w:rPr>
      </w:pPr>
      <w:r w:rsidRPr="001F3A7D">
        <w:rPr>
          <w:rFonts w:ascii="Arial" w:hAnsi="Arial" w:cs="Arial"/>
        </w:rPr>
        <w:t>Et maintenant en communion avec notre Eglise diocésaine, prions pour notre synode.</w:t>
      </w:r>
    </w:p>
    <w:p w14:paraId="4ED08EDA" w14:textId="77777777" w:rsidR="00A036E6" w:rsidRPr="001F3A7D" w:rsidRDefault="00A036E6" w:rsidP="00A036E6">
      <w:pPr>
        <w:pStyle w:val="Sansinterligne"/>
        <w:rPr>
          <w:rFonts w:ascii="Arial" w:hAnsi="Arial" w:cs="Arial"/>
        </w:rPr>
        <w:sectPr w:rsidR="00A036E6" w:rsidRPr="001F3A7D" w:rsidSect="00A036E6">
          <w:pgSz w:w="11906" w:h="16838"/>
          <w:pgMar w:top="720" w:right="720" w:bottom="720" w:left="720" w:header="708" w:footer="708" w:gutter="0"/>
          <w:cols w:space="708"/>
          <w:docGrid w:linePitch="360"/>
        </w:sectPr>
      </w:pPr>
    </w:p>
    <w:p w14:paraId="32053290" w14:textId="77777777" w:rsidR="00A036E6" w:rsidRPr="001F3A7D" w:rsidRDefault="009C1D43" w:rsidP="00A036E6">
      <w:pPr>
        <w:pStyle w:val="Sansinterligne"/>
        <w:jc w:val="center"/>
        <w:rPr>
          <w:rFonts w:ascii="Arial" w:hAnsi="Arial" w:cs="Arial"/>
        </w:rPr>
      </w:pPr>
      <w:r w:rsidRPr="001F3A7D">
        <w:rPr>
          <w:rFonts w:ascii="Arial" w:hAnsi="Arial" w:cs="Arial"/>
        </w:rPr>
        <w:t>Dieu Notre Père,</w:t>
      </w:r>
    </w:p>
    <w:p w14:paraId="0C719156" w14:textId="77777777" w:rsidR="009C1D43" w:rsidRPr="001F3A7D" w:rsidRDefault="009C1D43" w:rsidP="00A036E6">
      <w:pPr>
        <w:pStyle w:val="Sansinterligne"/>
        <w:jc w:val="center"/>
        <w:rPr>
          <w:rFonts w:ascii="Arial" w:hAnsi="Arial" w:cs="Arial"/>
        </w:rPr>
      </w:pPr>
      <w:r w:rsidRPr="001F3A7D">
        <w:rPr>
          <w:rFonts w:ascii="Arial" w:hAnsi="Arial" w:cs="Arial"/>
        </w:rPr>
        <w:t>tu nous as créés à ta ressemblance.</w:t>
      </w:r>
      <w:r w:rsidRPr="001F3A7D">
        <w:rPr>
          <w:rFonts w:ascii="Arial" w:hAnsi="Arial" w:cs="Arial"/>
        </w:rPr>
        <w:br/>
        <w:t>Tu as tellement aimé les hommes</w:t>
      </w:r>
      <w:r w:rsidRPr="001F3A7D">
        <w:rPr>
          <w:rFonts w:ascii="Arial" w:hAnsi="Arial" w:cs="Arial"/>
        </w:rPr>
        <w:br/>
        <w:t>que tu nous as donné ton Fils</w:t>
      </w:r>
      <w:r w:rsidRPr="001F3A7D">
        <w:rPr>
          <w:rFonts w:ascii="Arial" w:hAnsi="Arial" w:cs="Arial"/>
        </w:rPr>
        <w:br/>
        <w:t>afin qu’il nous conduise vers toi</w:t>
      </w:r>
      <w:r w:rsidRPr="001F3A7D">
        <w:rPr>
          <w:rFonts w:ascii="Arial" w:hAnsi="Arial" w:cs="Arial"/>
        </w:rPr>
        <w:br/>
        <w:t>et nous unisse dans l’Esprit.</w:t>
      </w:r>
    </w:p>
    <w:p w14:paraId="7BE14D9B" w14:textId="77777777" w:rsidR="009C1D43" w:rsidRPr="001F3A7D" w:rsidRDefault="009C1D43" w:rsidP="00A036E6">
      <w:pPr>
        <w:pStyle w:val="Sansinterligne"/>
        <w:jc w:val="center"/>
        <w:rPr>
          <w:rFonts w:ascii="Arial" w:hAnsi="Arial" w:cs="Arial"/>
        </w:rPr>
      </w:pPr>
      <w:r w:rsidRPr="001F3A7D">
        <w:rPr>
          <w:rFonts w:ascii="Arial" w:hAnsi="Arial" w:cs="Arial"/>
        </w:rPr>
        <w:t>Tels que nous sommes,</w:t>
      </w:r>
    </w:p>
    <w:p w14:paraId="0D6B2A73" w14:textId="77777777" w:rsidR="009C1D43" w:rsidRPr="001F3A7D" w:rsidRDefault="009C1D43" w:rsidP="00A036E6">
      <w:pPr>
        <w:pStyle w:val="Sansinterligne"/>
        <w:jc w:val="center"/>
        <w:rPr>
          <w:rFonts w:ascii="Arial" w:hAnsi="Arial" w:cs="Arial"/>
        </w:rPr>
      </w:pPr>
      <w:r w:rsidRPr="001F3A7D">
        <w:rPr>
          <w:rFonts w:ascii="Arial" w:hAnsi="Arial" w:cs="Arial"/>
        </w:rPr>
        <w:t>disciples de Jésus-Christ,</w:t>
      </w:r>
      <w:r w:rsidRPr="001F3A7D">
        <w:rPr>
          <w:rFonts w:ascii="Arial" w:hAnsi="Arial" w:cs="Arial"/>
        </w:rPr>
        <w:br/>
        <w:t>assurés de sa présence</w:t>
      </w:r>
    </w:p>
    <w:p w14:paraId="63482A0F" w14:textId="77777777" w:rsidR="009C1D43" w:rsidRPr="001F3A7D" w:rsidRDefault="009C1D43" w:rsidP="00A036E6">
      <w:pPr>
        <w:pStyle w:val="Sansinterligne"/>
        <w:jc w:val="center"/>
        <w:rPr>
          <w:rFonts w:ascii="Arial" w:hAnsi="Arial" w:cs="Arial"/>
        </w:rPr>
      </w:pPr>
      <w:r w:rsidRPr="001F3A7D">
        <w:rPr>
          <w:rFonts w:ascii="Arial" w:hAnsi="Arial" w:cs="Arial"/>
        </w:rPr>
        <w:t>en toutes circonstances,</w:t>
      </w:r>
      <w:r w:rsidRPr="001F3A7D">
        <w:rPr>
          <w:rFonts w:ascii="Arial" w:hAnsi="Arial" w:cs="Arial"/>
        </w:rPr>
        <w:br/>
        <w:t>nous l’accueillons</w:t>
      </w:r>
    </w:p>
    <w:p w14:paraId="628268B3" w14:textId="77777777" w:rsidR="009C1D43" w:rsidRPr="001F3A7D" w:rsidRDefault="009C1D43" w:rsidP="00A036E6">
      <w:pPr>
        <w:pStyle w:val="Sansinterligne"/>
        <w:jc w:val="center"/>
        <w:rPr>
          <w:rFonts w:ascii="Arial" w:hAnsi="Arial" w:cs="Arial"/>
        </w:rPr>
      </w:pPr>
      <w:r w:rsidRPr="001F3A7D">
        <w:rPr>
          <w:rFonts w:ascii="Arial" w:hAnsi="Arial" w:cs="Arial"/>
        </w:rPr>
        <w:t>dans le service du prochain.</w:t>
      </w:r>
    </w:p>
    <w:p w14:paraId="3FF78068" w14:textId="77777777" w:rsidR="009C1D43" w:rsidRPr="001F3A7D" w:rsidRDefault="009C1D43" w:rsidP="00A036E6">
      <w:pPr>
        <w:pStyle w:val="Sansinterligne"/>
        <w:jc w:val="center"/>
        <w:rPr>
          <w:rFonts w:ascii="Arial" w:hAnsi="Arial" w:cs="Arial"/>
        </w:rPr>
      </w:pPr>
      <w:r w:rsidRPr="001F3A7D">
        <w:rPr>
          <w:rFonts w:ascii="Arial" w:hAnsi="Arial" w:cs="Arial"/>
        </w:rPr>
        <w:t>Témoins ensemble de l’Évangile</w:t>
      </w:r>
      <w:r w:rsidRPr="001F3A7D">
        <w:rPr>
          <w:rFonts w:ascii="Arial" w:hAnsi="Arial" w:cs="Arial"/>
        </w:rPr>
        <w:br/>
        <w:t>en cette terre d’Essonne,</w:t>
      </w:r>
      <w:r w:rsidRPr="001F3A7D">
        <w:rPr>
          <w:rFonts w:ascii="Arial" w:hAnsi="Arial" w:cs="Arial"/>
        </w:rPr>
        <w:br/>
        <w:t>nous voulons poursuivre Sa mission</w:t>
      </w:r>
      <w:r w:rsidRPr="001F3A7D">
        <w:rPr>
          <w:rFonts w:ascii="Arial" w:hAnsi="Arial" w:cs="Arial"/>
        </w:rPr>
        <w:br/>
        <w:t>en prenant soin de chacun.</w:t>
      </w:r>
    </w:p>
    <w:p w14:paraId="1505E668" w14:textId="77777777" w:rsidR="009C1D43" w:rsidRPr="001F3A7D" w:rsidRDefault="009C1D43" w:rsidP="00A036E6">
      <w:pPr>
        <w:pStyle w:val="Sansinterligne"/>
        <w:jc w:val="center"/>
        <w:rPr>
          <w:rFonts w:ascii="Arial" w:hAnsi="Arial" w:cs="Arial"/>
        </w:rPr>
      </w:pPr>
      <w:r w:rsidRPr="001F3A7D">
        <w:rPr>
          <w:rFonts w:ascii="Arial" w:hAnsi="Arial" w:cs="Arial"/>
        </w:rPr>
        <w:t>Que ton Esprit-Saint nous rende attentifs</w:t>
      </w:r>
      <w:r w:rsidRPr="001F3A7D">
        <w:rPr>
          <w:rFonts w:ascii="Arial" w:hAnsi="Arial" w:cs="Arial"/>
        </w:rPr>
        <w:br/>
        <w:t>à tous ceux parmi lesquels nous vivons,</w:t>
      </w:r>
      <w:r w:rsidRPr="001F3A7D">
        <w:rPr>
          <w:rFonts w:ascii="Arial" w:hAnsi="Arial" w:cs="Arial"/>
        </w:rPr>
        <w:br/>
        <w:t>partageant leurs joies et leurs espoirs,</w:t>
      </w:r>
      <w:r w:rsidRPr="001F3A7D">
        <w:rPr>
          <w:rFonts w:ascii="Arial" w:hAnsi="Arial" w:cs="Arial"/>
        </w:rPr>
        <w:br/>
        <w:t>leurs tristesses et leurs angoisses,</w:t>
      </w:r>
    </w:p>
    <w:p w14:paraId="1E64E858" w14:textId="77777777" w:rsidR="009C1D43" w:rsidRPr="001F3A7D" w:rsidRDefault="009C1D43" w:rsidP="00A036E6">
      <w:pPr>
        <w:pStyle w:val="Sansinterligne"/>
        <w:jc w:val="center"/>
        <w:rPr>
          <w:rFonts w:ascii="Arial" w:hAnsi="Arial" w:cs="Arial"/>
        </w:rPr>
      </w:pPr>
      <w:r w:rsidRPr="001F3A7D">
        <w:rPr>
          <w:rFonts w:ascii="Arial" w:hAnsi="Arial" w:cs="Arial"/>
        </w:rPr>
        <w:t>Qu’il nous donne, avec le synode,</w:t>
      </w:r>
      <w:r w:rsidRPr="001F3A7D">
        <w:rPr>
          <w:rFonts w:ascii="Arial" w:hAnsi="Arial" w:cs="Arial"/>
        </w:rPr>
        <w:br/>
        <w:t>de fortifier le souci du monde</w:t>
      </w:r>
    </w:p>
    <w:p w14:paraId="2032332A" w14:textId="77777777" w:rsidR="009C1D43" w:rsidRPr="001F3A7D" w:rsidRDefault="009C1D43" w:rsidP="00A036E6">
      <w:pPr>
        <w:pStyle w:val="Sansinterligne"/>
        <w:jc w:val="center"/>
        <w:rPr>
          <w:rFonts w:ascii="Arial" w:hAnsi="Arial" w:cs="Arial"/>
        </w:rPr>
      </w:pPr>
      <w:r w:rsidRPr="001F3A7D">
        <w:rPr>
          <w:rFonts w:ascii="Arial" w:hAnsi="Arial" w:cs="Arial"/>
        </w:rPr>
        <w:t>que nous habitons,</w:t>
      </w:r>
      <w:r w:rsidRPr="001F3A7D">
        <w:rPr>
          <w:rFonts w:ascii="Arial" w:hAnsi="Arial" w:cs="Arial"/>
        </w:rPr>
        <w:br/>
        <w:t>le souci de tous</w:t>
      </w:r>
    </w:p>
    <w:p w14:paraId="40E198C4" w14:textId="77777777" w:rsidR="009C1D43" w:rsidRPr="001F3A7D" w:rsidRDefault="009C1D43" w:rsidP="00A036E6">
      <w:pPr>
        <w:pStyle w:val="Sansinterligne"/>
        <w:jc w:val="center"/>
        <w:rPr>
          <w:rFonts w:ascii="Arial" w:hAnsi="Arial" w:cs="Arial"/>
        </w:rPr>
      </w:pPr>
      <w:r w:rsidRPr="001F3A7D">
        <w:rPr>
          <w:rFonts w:ascii="Arial" w:hAnsi="Arial" w:cs="Arial"/>
        </w:rPr>
        <w:t>et particulièrement des plus fragiles.</w:t>
      </w:r>
    </w:p>
    <w:p w14:paraId="29AE6E1F" w14:textId="77777777" w:rsidR="009C1D43" w:rsidRPr="001F3A7D" w:rsidRDefault="00290DAB" w:rsidP="00A036E6">
      <w:pPr>
        <w:pStyle w:val="Sansinterligne"/>
        <w:jc w:val="center"/>
        <w:rPr>
          <w:rFonts w:ascii="Arial" w:hAnsi="Arial" w:cs="Arial"/>
        </w:rPr>
      </w:pPr>
      <w:r w:rsidRPr="001F3A7D">
        <w:rPr>
          <w:rFonts w:ascii="Arial" w:hAnsi="Arial" w:cs="Arial"/>
        </w:rPr>
        <w:t>À</w:t>
      </w:r>
      <w:r w:rsidR="009C1D43" w:rsidRPr="001F3A7D">
        <w:rPr>
          <w:rFonts w:ascii="Arial" w:hAnsi="Arial" w:cs="Arial"/>
        </w:rPr>
        <w:t xml:space="preserve"> l’écoute de ce que ton Esprit dit</w:t>
      </w:r>
      <w:r w:rsidR="009C1D43" w:rsidRPr="001F3A7D">
        <w:rPr>
          <w:rFonts w:ascii="Arial" w:hAnsi="Arial" w:cs="Arial"/>
        </w:rPr>
        <w:br/>
        <w:t>à ton Peuple qui est en Essonne,</w:t>
      </w:r>
      <w:r w:rsidR="009C1D43" w:rsidRPr="001F3A7D">
        <w:rPr>
          <w:rFonts w:ascii="Arial" w:hAnsi="Arial" w:cs="Arial"/>
        </w:rPr>
        <w:br/>
        <w:t>aide-nous à discerner, consolider,</w:t>
      </w:r>
      <w:r w:rsidR="009C1D43" w:rsidRPr="001F3A7D">
        <w:rPr>
          <w:rFonts w:ascii="Arial" w:hAnsi="Arial" w:cs="Arial"/>
        </w:rPr>
        <w:br/>
        <w:t>choisir et inventer les chemins</w:t>
      </w:r>
      <w:r w:rsidR="009C1D43" w:rsidRPr="001F3A7D">
        <w:rPr>
          <w:rFonts w:ascii="Arial" w:hAnsi="Arial" w:cs="Arial"/>
        </w:rPr>
        <w:br/>
        <w:t>pour la marche de notre Église diocésaine</w:t>
      </w:r>
      <w:r w:rsidR="009C1D43" w:rsidRPr="001F3A7D">
        <w:rPr>
          <w:rFonts w:ascii="Arial" w:hAnsi="Arial" w:cs="Arial"/>
        </w:rPr>
        <w:br/>
        <w:t>dans les prochaines années.</w:t>
      </w:r>
    </w:p>
    <w:p w14:paraId="23C369B7" w14:textId="77777777" w:rsidR="009C1D43" w:rsidRPr="001F3A7D" w:rsidRDefault="009C1D43" w:rsidP="00A036E6">
      <w:pPr>
        <w:pStyle w:val="Sansinterligne"/>
        <w:jc w:val="center"/>
        <w:rPr>
          <w:rFonts w:ascii="Arial" w:hAnsi="Arial" w:cs="Arial"/>
        </w:rPr>
      </w:pPr>
      <w:r w:rsidRPr="001F3A7D">
        <w:rPr>
          <w:rFonts w:ascii="Arial" w:hAnsi="Arial" w:cs="Arial"/>
        </w:rPr>
        <w:t>À l’écoute de ta Parole,</w:t>
      </w:r>
      <w:r w:rsidRPr="001F3A7D">
        <w:rPr>
          <w:rFonts w:ascii="Arial" w:hAnsi="Arial" w:cs="Arial"/>
        </w:rPr>
        <w:br/>
        <w:t>avec Notre-Dame de Bonne Garde,</w:t>
      </w:r>
      <w:r w:rsidRPr="001F3A7D">
        <w:rPr>
          <w:rFonts w:ascii="Arial" w:hAnsi="Arial" w:cs="Arial"/>
        </w:rPr>
        <w:br/>
        <w:t>puissions-nous être le reflet de ton regard,</w:t>
      </w:r>
      <w:r w:rsidRPr="001F3A7D">
        <w:rPr>
          <w:rFonts w:ascii="Arial" w:hAnsi="Arial" w:cs="Arial"/>
        </w:rPr>
        <w:br/>
        <w:t>de Ta présence et de la joie de l’Évangile. Amen !</w:t>
      </w:r>
    </w:p>
    <w:p w14:paraId="1ABB4BC7" w14:textId="77777777" w:rsidR="00A036E6" w:rsidRPr="001F3A7D" w:rsidRDefault="00A036E6" w:rsidP="00A036E6">
      <w:pPr>
        <w:shd w:val="clear" w:color="auto" w:fill="FFFFFF"/>
        <w:spacing w:before="225" w:after="225" w:line="336" w:lineRule="atLeast"/>
        <w:rPr>
          <w:rFonts w:ascii="Arial" w:eastAsia="Times New Roman" w:hAnsi="Arial" w:cs="Arial"/>
          <w:color w:val="332E28"/>
          <w:lang w:eastAsia="fr-FR"/>
        </w:rPr>
        <w:sectPr w:rsidR="00A036E6" w:rsidRPr="001F3A7D" w:rsidSect="00A036E6">
          <w:type w:val="continuous"/>
          <w:pgSz w:w="11906" w:h="16838"/>
          <w:pgMar w:top="720" w:right="720" w:bottom="720" w:left="720" w:header="708" w:footer="708" w:gutter="0"/>
          <w:cols w:num="2" w:space="708"/>
          <w:docGrid w:linePitch="360"/>
        </w:sectPr>
      </w:pPr>
    </w:p>
    <w:p w14:paraId="1E56D0E9" w14:textId="77777777" w:rsidR="00E459D4" w:rsidRPr="001F3A7D" w:rsidRDefault="00290DAB" w:rsidP="00A036E6">
      <w:pPr>
        <w:shd w:val="clear" w:color="auto" w:fill="FFFFFF"/>
        <w:spacing w:before="225" w:after="225" w:line="336" w:lineRule="atLeast"/>
        <w:rPr>
          <w:rFonts w:ascii="Arial" w:eastAsia="Times New Roman" w:hAnsi="Arial" w:cs="Arial"/>
          <w:color w:val="332E28"/>
          <w:lang w:eastAsia="fr-FR"/>
        </w:rPr>
      </w:pPr>
      <w:r w:rsidRPr="001F3A7D">
        <w:rPr>
          <w:rFonts w:ascii="Arial" w:hAnsi="Arial" w:cs="Arial"/>
          <w:noProof/>
          <w:lang w:eastAsia="fr-FR"/>
        </w:rPr>
        <mc:AlternateContent>
          <mc:Choice Requires="wps">
            <w:drawing>
              <wp:anchor distT="0" distB="0" distL="114300" distR="114300" simplePos="0" relativeHeight="251661312" behindDoc="0" locked="0" layoutInCell="1" allowOverlap="1" wp14:anchorId="6502FFAF" wp14:editId="3F17D6DC">
                <wp:simplePos x="0" y="0"/>
                <wp:positionH relativeFrom="margin">
                  <wp:align>right</wp:align>
                </wp:positionH>
                <wp:positionV relativeFrom="paragraph">
                  <wp:posOffset>619760</wp:posOffset>
                </wp:positionV>
                <wp:extent cx="6191250" cy="1943100"/>
                <wp:effectExtent l="19050" t="1905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43100"/>
                        </a:xfrm>
                        <a:prstGeom prst="rect">
                          <a:avLst/>
                        </a:prstGeom>
                        <a:solidFill>
                          <a:srgbClr val="FFFFFF"/>
                        </a:solidFill>
                        <a:ln w="38100">
                          <a:solidFill>
                            <a:srgbClr val="0000FF"/>
                          </a:solidFill>
                          <a:miter lim="800000"/>
                          <a:headEnd/>
                          <a:tailEnd/>
                        </a:ln>
                      </wps:spPr>
                      <wps:txbx>
                        <w:txbxContent>
                          <w:p w14:paraId="6D6F942E" w14:textId="77777777" w:rsidR="00583935" w:rsidRDefault="00583935" w:rsidP="00583935">
                            <w:pPr>
                              <w:rPr>
                                <w:b/>
                                <w:i/>
                                <w:color w:val="008000"/>
                              </w:rPr>
                            </w:pPr>
                            <w:r>
                              <w:rPr>
                                <w:b/>
                                <w:i/>
                                <w:color w:val="008000"/>
                              </w:rPr>
                              <w:t xml:space="preserve">Voilà une nouvelle période pendant laquelle nous ne pouvons plus nous réunir. </w:t>
                            </w:r>
                          </w:p>
                          <w:p w14:paraId="6C9499A0" w14:textId="77777777" w:rsidR="00583935" w:rsidRDefault="00583935" w:rsidP="00583935">
                            <w:pPr>
                              <w:rPr>
                                <w:b/>
                                <w:i/>
                                <w:color w:val="008000"/>
                              </w:rPr>
                            </w:pPr>
                            <w:r>
                              <w:rPr>
                                <w:b/>
                                <w:i/>
                                <w:color w:val="008000"/>
                              </w:rPr>
                              <w:t xml:space="preserve">Voilà une nouvelle période pendant laquelle vous n’avez pas l’occasion de contribuer à la vie économique des paroisses du secteur, et du diocèse, par les quêtes ou le denier de l’Eglise. </w:t>
                            </w:r>
                          </w:p>
                          <w:p w14:paraId="1BD68524" w14:textId="77777777" w:rsidR="00583935" w:rsidRDefault="00583935" w:rsidP="00583935">
                            <w:pPr>
                              <w:rPr>
                                <w:b/>
                                <w:i/>
                                <w:color w:val="008000"/>
                              </w:rPr>
                            </w:pPr>
                            <w:r>
                              <w:rPr>
                                <w:b/>
                                <w:i/>
                                <w:color w:val="008000"/>
                              </w:rPr>
                              <w:t xml:space="preserve">Mais…. Pendant ce temps-là nous devons continuer à assumer les charges habituelles : salaires, abonnements divers (eau, gaz, électricité, téléphone, informatique, assurances…) </w:t>
                            </w:r>
                          </w:p>
                          <w:p w14:paraId="0FBE6CDB" w14:textId="77777777" w:rsidR="00583935" w:rsidRDefault="00583935" w:rsidP="00583935">
                            <w:pPr>
                              <w:rPr>
                                <w:b/>
                                <w:i/>
                                <w:color w:val="008000"/>
                              </w:rPr>
                            </w:pPr>
                            <w:r>
                              <w:rPr>
                                <w:b/>
                                <w:i/>
                                <w:color w:val="008000"/>
                              </w:rPr>
                              <w:t xml:space="preserve">  Si vous le souhaitez, et c’est important, vous pouvez contribuer à la vie économique de l’église en donnant pour la quête en ligne </w:t>
                            </w:r>
                            <w:hyperlink r:id="rId11" w:history="1">
                              <w:r>
                                <w:rPr>
                                  <w:rStyle w:val="Lienhypertexte"/>
                                  <w:b/>
                                  <w:i/>
                                </w:rPr>
                                <w:t>https://donner.catholique.fr/quete/~mon-don</w:t>
                              </w:r>
                            </w:hyperlink>
                            <w:r>
                              <w:rPr>
                                <w:b/>
                                <w:i/>
                                <w:color w:val="008000"/>
                              </w:rPr>
                              <w:t xml:space="preserve"> </w:t>
                            </w:r>
                          </w:p>
                          <w:p w14:paraId="1762B892" w14:textId="77777777" w:rsidR="00583935" w:rsidRDefault="00583935" w:rsidP="00583935">
                            <w:pPr>
                              <w:rPr>
                                <w:b/>
                                <w:i/>
                                <w:color w:val="008000"/>
                              </w:rPr>
                            </w:pPr>
                            <w:r>
                              <w:rPr>
                                <w:b/>
                                <w:i/>
                                <w:color w:val="008000"/>
                              </w:rPr>
                              <w:t xml:space="preserve">Cela permet de faire un don qui sera reversé au secteur ou à la paroisse concernée. </w:t>
                            </w:r>
                          </w:p>
                          <w:p w14:paraId="414F768E" w14:textId="77777777" w:rsidR="00583935" w:rsidRDefault="00583935" w:rsidP="00583935">
                            <w:pPr>
                              <w:rPr>
                                <w:b/>
                                <w:i/>
                                <w:color w:val="FF0000"/>
                              </w:rPr>
                            </w:pPr>
                            <w:r>
                              <w:rPr>
                                <w:b/>
                                <w:i/>
                                <w:color w:val="FF0000"/>
                              </w:rPr>
                              <w:t>Bien préciser le diocèse et la paroisse en envoyant votre 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2FFAF" id="_x0000_t202" coordsize="21600,21600" o:spt="202" path="m,l,21600r21600,l21600,xe">
                <v:stroke joinstyle="miter"/>
                <v:path gradientshapeok="t" o:connecttype="rect"/>
              </v:shapetype>
              <v:shape id="Zone de texte 1" o:spid="_x0000_s1026" type="#_x0000_t202" style="position:absolute;margin-left:436.3pt;margin-top:48.8pt;width:487.5pt;height:1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" strokecolor="blue" strokeweight="3pt">
                <v:textbox>
                  <w:txbxContent>
                    <w:p w14:paraId="6D6F942E" w14:textId="77777777" w:rsidR="00583935" w:rsidRDefault="00583935" w:rsidP="00583935">
                      <w:pPr>
                        <w:rPr>
                          <w:b/>
                          <w:i/>
                          <w:color w:val="008000"/>
                        </w:rPr>
                      </w:pPr>
                      <w:r>
                        <w:rPr>
                          <w:b/>
                          <w:i/>
                          <w:color w:val="008000"/>
                        </w:rPr>
                        <w:t xml:space="preserve">Voilà une nouvelle période pendant laquelle nous ne pouvons plus nous réunir. </w:t>
                      </w:r>
                    </w:p>
                    <w:p w14:paraId="6C9499A0" w14:textId="77777777" w:rsidR="00583935" w:rsidRDefault="00583935" w:rsidP="00583935">
                      <w:pPr>
                        <w:rPr>
                          <w:b/>
                          <w:i/>
                          <w:color w:val="008000"/>
                        </w:rPr>
                      </w:pPr>
                      <w:r>
                        <w:rPr>
                          <w:b/>
                          <w:i/>
                          <w:color w:val="008000"/>
                        </w:rPr>
                        <w:t xml:space="preserve">Voilà une nouvelle période pendant laquelle vous n’avez pas l’occasion de contribuer à la vie économique des paroisses du secteur, et du diocèse, par les quêtes ou le denier de l’Eglise. </w:t>
                      </w:r>
                    </w:p>
                    <w:p w14:paraId="1BD68524" w14:textId="77777777" w:rsidR="00583935" w:rsidRDefault="00583935" w:rsidP="00583935">
                      <w:pPr>
                        <w:rPr>
                          <w:b/>
                          <w:i/>
                          <w:color w:val="008000"/>
                        </w:rPr>
                      </w:pPr>
                      <w:r>
                        <w:rPr>
                          <w:b/>
                          <w:i/>
                          <w:color w:val="008000"/>
                        </w:rPr>
                        <w:t xml:space="preserve">Mais…. Pendant ce temps-là nous devons continuer à assumer les charges habituelles : salaires, abonnements divers (eau, gaz, électricité, téléphone, informatique, assurances…) </w:t>
                      </w:r>
                    </w:p>
                    <w:p w14:paraId="0FBE6CDB" w14:textId="77777777" w:rsidR="00583935" w:rsidRDefault="00583935" w:rsidP="00583935">
                      <w:pPr>
                        <w:rPr>
                          <w:b/>
                          <w:i/>
                          <w:color w:val="008000"/>
                        </w:rPr>
                      </w:pPr>
                      <w:r>
                        <w:rPr>
                          <w:b/>
                          <w:i/>
                          <w:color w:val="008000"/>
                        </w:rPr>
                        <w:t xml:space="preserve">  Si vous le souhaitez, et c’est important, vous pouvez contribuer à la vie économique de l’église en donnant pour la quête en ligne </w:t>
                      </w:r>
                      <w:hyperlink r:id="rId12" w:history="1">
                        <w:r>
                          <w:rPr>
                            <w:rStyle w:val="Lienhypertexte"/>
                            <w:b/>
                            <w:i/>
                          </w:rPr>
                          <w:t>https://donner.catholique.fr/quete/~mon-don</w:t>
                        </w:r>
                      </w:hyperlink>
                      <w:r>
                        <w:rPr>
                          <w:b/>
                          <w:i/>
                          <w:color w:val="008000"/>
                        </w:rPr>
                        <w:t xml:space="preserve"> </w:t>
                      </w:r>
                    </w:p>
                    <w:p w14:paraId="1762B892" w14:textId="77777777" w:rsidR="00583935" w:rsidRDefault="00583935" w:rsidP="00583935">
                      <w:pPr>
                        <w:rPr>
                          <w:b/>
                          <w:i/>
                          <w:color w:val="008000"/>
                        </w:rPr>
                      </w:pPr>
                      <w:r>
                        <w:rPr>
                          <w:b/>
                          <w:i/>
                          <w:color w:val="008000"/>
                        </w:rPr>
                        <w:t xml:space="preserve">Cela permet de faire un don qui sera reversé au secteur ou à la paroisse concernée. </w:t>
                      </w:r>
                    </w:p>
                    <w:p w14:paraId="414F768E" w14:textId="77777777" w:rsidR="00583935" w:rsidRDefault="00583935" w:rsidP="00583935">
                      <w:pPr>
                        <w:rPr>
                          <w:b/>
                          <w:i/>
                          <w:color w:val="FF0000"/>
                        </w:rPr>
                      </w:pPr>
                      <w:r>
                        <w:rPr>
                          <w:b/>
                          <w:i/>
                          <w:color w:val="FF0000"/>
                        </w:rPr>
                        <w:t>Bien préciser le diocèse et la paroisse en envoyant votre don.</w:t>
                      </w:r>
                    </w:p>
                  </w:txbxContent>
                </v:textbox>
                <w10:wrap anchorx="margin"/>
              </v:shape>
            </w:pict>
          </mc:Fallback>
        </mc:AlternateContent>
      </w:r>
      <w:r w:rsidR="00E459D4" w:rsidRPr="001F3A7D">
        <w:rPr>
          <w:rFonts w:ascii="Arial" w:eastAsia="Times New Roman" w:hAnsi="Arial" w:cs="Arial"/>
          <w:color w:val="332E28"/>
          <w:lang w:eastAsia="fr-FR"/>
        </w:rPr>
        <w:t xml:space="preserve">Conclure avec un ave maria ou chant à la vierge. Par exemple : </w:t>
      </w:r>
      <w:hyperlink r:id="rId13" w:history="1">
        <w:r w:rsidR="009C1D43" w:rsidRPr="001F3A7D">
          <w:rPr>
            <w:rStyle w:val="Lienhypertexte"/>
            <w:rFonts w:ascii="Arial" w:eastAsia="Times New Roman" w:hAnsi="Arial" w:cs="Arial"/>
            <w:lang w:eastAsia="fr-FR"/>
          </w:rPr>
          <w:t>https://w</w:t>
        </w:r>
        <w:r w:rsidR="009C1D43" w:rsidRPr="001F3A7D">
          <w:rPr>
            <w:rStyle w:val="Lienhypertexte"/>
            <w:rFonts w:ascii="Arial" w:eastAsia="Times New Roman" w:hAnsi="Arial" w:cs="Arial"/>
            <w:lang w:eastAsia="fr-FR"/>
          </w:rPr>
          <w:t>w</w:t>
        </w:r>
        <w:r w:rsidR="009C1D43" w:rsidRPr="001F3A7D">
          <w:rPr>
            <w:rStyle w:val="Lienhypertexte"/>
            <w:rFonts w:ascii="Arial" w:eastAsia="Times New Roman" w:hAnsi="Arial" w:cs="Arial"/>
            <w:lang w:eastAsia="fr-FR"/>
          </w:rPr>
          <w:t>w.youtube.com/watch?v=kpiLnOOT2TA</w:t>
        </w:r>
      </w:hyperlink>
    </w:p>
    <w:sectPr w:rsidR="00E459D4" w:rsidRPr="001F3A7D" w:rsidSect="00A036E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686"/>
    <w:multiLevelType w:val="multilevel"/>
    <w:tmpl w:val="FF7A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5443A"/>
    <w:multiLevelType w:val="hybridMultilevel"/>
    <w:tmpl w:val="69CC5866"/>
    <w:lvl w:ilvl="0" w:tplc="28989CDC">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B525D48"/>
    <w:multiLevelType w:val="hybridMultilevel"/>
    <w:tmpl w:val="E41EF7DC"/>
    <w:lvl w:ilvl="0" w:tplc="4230B284">
      <w:start w:val="1"/>
      <w:numFmt w:val="decimal"/>
      <w:lvlText w:val="%1."/>
      <w:lvlJc w:val="left"/>
      <w:pPr>
        <w:ind w:left="720" w:hanging="360"/>
      </w:pPr>
      <w:rPr>
        <w:rFonts w:ascii="Georgia" w:hAnsi="Georgia" w:hint="default"/>
        <w:color w:val="333333"/>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D4"/>
    <w:rsid w:val="001F3A7D"/>
    <w:rsid w:val="0025473E"/>
    <w:rsid w:val="00290DAB"/>
    <w:rsid w:val="0032431F"/>
    <w:rsid w:val="00567D3E"/>
    <w:rsid w:val="00583935"/>
    <w:rsid w:val="009C1D43"/>
    <w:rsid w:val="00A036E6"/>
    <w:rsid w:val="00E459D4"/>
    <w:rsid w:val="00FD2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FDF3"/>
  <w15:docId w15:val="{F7E7E410-9FBF-4315-A0F1-8509BB07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D4"/>
    <w:pPr>
      <w:spacing w:after="0" w:line="240" w:lineRule="auto"/>
    </w:pPr>
    <w:rPr>
      <w:sz w:val="24"/>
      <w:szCs w:val="24"/>
    </w:rPr>
  </w:style>
  <w:style w:type="paragraph" w:styleId="Titre1">
    <w:name w:val="heading 1"/>
    <w:basedOn w:val="Normal"/>
    <w:link w:val="Titre1Car"/>
    <w:uiPriority w:val="9"/>
    <w:qFormat/>
    <w:rsid w:val="00E459D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59D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E459D4"/>
    <w:rPr>
      <w:color w:val="0000FF"/>
      <w:u w:val="single"/>
    </w:rPr>
  </w:style>
  <w:style w:type="paragraph" w:styleId="NormalWeb">
    <w:name w:val="Normal (Web)"/>
    <w:basedOn w:val="Normal"/>
    <w:uiPriority w:val="99"/>
    <w:semiHidden/>
    <w:unhideWhenUsed/>
    <w:rsid w:val="00E459D4"/>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E459D4"/>
    <w:pPr>
      <w:ind w:left="720"/>
      <w:contextualSpacing/>
    </w:pPr>
  </w:style>
  <w:style w:type="character" w:customStyle="1" w:styleId="apple-converted-space">
    <w:name w:val="apple-converted-space"/>
    <w:basedOn w:val="Policepardfaut"/>
    <w:rsid w:val="00E459D4"/>
  </w:style>
  <w:style w:type="character" w:styleId="Mentionnonrsolue">
    <w:name w:val="Unresolved Mention"/>
    <w:basedOn w:val="Policepardfaut"/>
    <w:uiPriority w:val="99"/>
    <w:semiHidden/>
    <w:unhideWhenUsed/>
    <w:rsid w:val="00A036E6"/>
    <w:rPr>
      <w:color w:val="605E5C"/>
      <w:shd w:val="clear" w:color="auto" w:fill="E1DFDD"/>
    </w:rPr>
  </w:style>
  <w:style w:type="paragraph" w:styleId="Sansinterligne">
    <w:name w:val="No Spacing"/>
    <w:uiPriority w:val="1"/>
    <w:qFormat/>
    <w:rsid w:val="00A036E6"/>
    <w:pPr>
      <w:spacing w:after="0" w:line="240" w:lineRule="auto"/>
    </w:pPr>
    <w:rPr>
      <w:sz w:val="24"/>
      <w:szCs w:val="24"/>
    </w:rPr>
  </w:style>
  <w:style w:type="character" w:styleId="Lienhypertextesuivivisit">
    <w:name w:val="FollowedHyperlink"/>
    <w:basedOn w:val="Policepardfaut"/>
    <w:uiPriority w:val="99"/>
    <w:semiHidden/>
    <w:unhideWhenUsed/>
    <w:rsid w:val="001F3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glossaire/peche" TargetMode="External"/><Relationship Id="rId13" Type="http://schemas.openxmlformats.org/officeDocument/2006/relationships/hyperlink" Target="https://www.youtube.com/watch?v=kpiLnOOT2TA" TargetMode="External"/><Relationship Id="rId3" Type="http://schemas.openxmlformats.org/officeDocument/2006/relationships/settings" Target="settings.xml"/><Relationship Id="rId7" Type="http://schemas.openxmlformats.org/officeDocument/2006/relationships/hyperlink" Target="https://eglise.catholique.fr/glossaire/peche" TargetMode="External"/><Relationship Id="rId12" Type="http://schemas.openxmlformats.org/officeDocument/2006/relationships/hyperlink" Target="https://donner.catholique.fr/quete/~m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C5fsJ6pV88" TargetMode="External"/><Relationship Id="rId11" Type="http://schemas.openxmlformats.org/officeDocument/2006/relationships/hyperlink" Target="https://donner.catholique.fr/quete/~mon-don" TargetMode="External"/><Relationship Id="rId5" Type="http://schemas.openxmlformats.org/officeDocument/2006/relationships/hyperlink" Target="https://www.youtube.com/watch?v=d-C2UvW96-Y" TargetMode="External"/><Relationship Id="rId15" Type="http://schemas.openxmlformats.org/officeDocument/2006/relationships/theme" Target="theme/theme1.xml"/><Relationship Id="rId10" Type="http://schemas.openxmlformats.org/officeDocument/2006/relationships/hyperlink" Target="https://www.youtube.com/watch?v=VfVqH2KWjJA" TargetMode="External"/><Relationship Id="rId4" Type="http://schemas.openxmlformats.org/officeDocument/2006/relationships/webSettings" Target="webSettings.xml"/><Relationship Id="rId9" Type="http://schemas.openxmlformats.org/officeDocument/2006/relationships/hyperlink" Target="https://www.youtube.com/watch?v=SNyLgM0iusU"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9707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OUEDRAOGO</dc:creator>
  <cp:lastModifiedBy>Julien Buis</cp:lastModifiedBy>
  <cp:revision>3</cp:revision>
  <dcterms:created xsi:type="dcterms:W3CDTF">2020-12-21T12:41:00Z</dcterms:created>
  <dcterms:modified xsi:type="dcterms:W3CDTF">2020-12-21T12:42:00Z</dcterms:modified>
</cp:coreProperties>
</file>